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E548" w14:textId="77777777" w:rsidR="00CA45EC" w:rsidRPr="00F479E3" w:rsidRDefault="00CA45EC" w:rsidP="00127A77">
      <w:pPr>
        <w:spacing w:after="0"/>
        <w:jc w:val="center"/>
        <w:rPr>
          <w:b/>
          <w:i/>
          <w:sz w:val="28"/>
          <w:szCs w:val="28"/>
        </w:rPr>
      </w:pPr>
      <w:r w:rsidRPr="00F479E3">
        <w:rPr>
          <w:b/>
          <w:i/>
          <w:sz w:val="28"/>
          <w:szCs w:val="28"/>
        </w:rPr>
        <w:t>Helen’s Big World: The Life of Helen Keller</w:t>
      </w:r>
    </w:p>
    <w:p w14:paraId="2A6FF0B8" w14:textId="77777777" w:rsidR="00CA45EC" w:rsidRPr="00F479E3" w:rsidRDefault="00CA45EC" w:rsidP="00CA45EC">
      <w:pPr>
        <w:spacing w:after="0"/>
        <w:jc w:val="center"/>
        <w:rPr>
          <w:sz w:val="24"/>
          <w:szCs w:val="24"/>
        </w:rPr>
      </w:pPr>
      <w:r w:rsidRPr="00F479E3">
        <w:rPr>
          <w:sz w:val="24"/>
          <w:szCs w:val="24"/>
        </w:rPr>
        <w:t>Written by Doreen Rappaport, Illustrated by Matt Tavares</w:t>
      </w:r>
    </w:p>
    <w:p w14:paraId="23729C76" w14:textId="77777777" w:rsidR="00CA45EC" w:rsidRDefault="00CA45EC" w:rsidP="00CA45EC">
      <w:pPr>
        <w:spacing w:after="0"/>
        <w:jc w:val="center"/>
        <w:rPr>
          <w:sz w:val="24"/>
          <w:szCs w:val="24"/>
        </w:rPr>
      </w:pPr>
      <w:r w:rsidRPr="00F479E3">
        <w:rPr>
          <w:sz w:val="24"/>
          <w:szCs w:val="24"/>
        </w:rPr>
        <w:t>Hyperion, 2012</w:t>
      </w:r>
    </w:p>
    <w:p w14:paraId="7EE917A1" w14:textId="77777777" w:rsidR="00900D62" w:rsidRPr="00F479E3" w:rsidRDefault="00900D62" w:rsidP="00CA45EC">
      <w:pPr>
        <w:spacing w:after="0"/>
        <w:jc w:val="center"/>
        <w:rPr>
          <w:sz w:val="24"/>
          <w:szCs w:val="24"/>
        </w:rPr>
      </w:pPr>
      <w:r w:rsidRPr="004C21A6">
        <w:rPr>
          <w:rFonts w:ascii="Times New Roman" w:eastAsia="Times New Roman" w:hAnsi="Times New Roman" w:cs="Times New Roman"/>
          <w:noProof/>
          <w:sz w:val="24"/>
          <w:szCs w:val="24"/>
        </w:rPr>
        <w:drawing>
          <wp:inline distT="0" distB="0" distL="0" distR="0" wp14:anchorId="27903423" wp14:editId="622CFD14">
            <wp:extent cx="1018341" cy="1104900"/>
            <wp:effectExtent l="0" t="0" r="0" b="0"/>
            <wp:docPr id="3" name="Picture 3" descr="http://www.virginia529.com/images/reading/helens-big-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rginia529.com/images/reading/helens-big-wor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690" cy="1115044"/>
                    </a:xfrm>
                    <a:prstGeom prst="rect">
                      <a:avLst/>
                    </a:prstGeom>
                    <a:noFill/>
                    <a:ln>
                      <a:noFill/>
                    </a:ln>
                  </pic:spPr>
                </pic:pic>
              </a:graphicData>
            </a:graphic>
          </wp:inline>
        </w:drawing>
      </w:r>
    </w:p>
    <w:p w14:paraId="068C5E20" w14:textId="77777777" w:rsidR="00B355AA" w:rsidRDefault="00E90068" w:rsidP="00B355AA">
      <w:pPr>
        <w:pStyle w:val="NormalWeb"/>
        <w:spacing w:after="0" w:afterAutospacing="0"/>
        <w:rPr>
          <w:rFonts w:asciiTheme="minorHAnsi" w:hAnsiTheme="minorHAnsi"/>
        </w:rPr>
      </w:pPr>
      <w:r w:rsidRPr="00F479E3">
        <w:rPr>
          <w:rFonts w:asciiTheme="minorHAnsi" w:hAnsiTheme="minorHAnsi"/>
          <w:b/>
        </w:rPr>
        <w:t>Introduction</w:t>
      </w:r>
      <w:r w:rsidR="00566274" w:rsidRPr="00F479E3">
        <w:rPr>
          <w:rFonts w:asciiTheme="minorHAnsi" w:hAnsiTheme="minorHAnsi"/>
        </w:rPr>
        <w:t>:</w:t>
      </w:r>
      <w:r w:rsidR="003C2BAE">
        <w:rPr>
          <w:rFonts w:asciiTheme="minorHAnsi" w:hAnsiTheme="minorHAnsi"/>
        </w:rPr>
        <w:t xml:space="preserve"> </w:t>
      </w:r>
      <w:r w:rsidRPr="00F479E3">
        <w:rPr>
          <w:rFonts w:asciiTheme="minorHAnsi" w:hAnsiTheme="minorHAnsi"/>
        </w:rPr>
        <w:t xml:space="preserve">Helen Keller (1880-1968) was born in Alabama. When she was nineteen months old, an illness left her deaf and blind. With the help of Annie Sullivan, her teacher for 49 years, she was able to learn </w:t>
      </w:r>
      <w:r w:rsidR="00D62CC9">
        <w:rPr>
          <w:rFonts w:asciiTheme="minorHAnsi" w:hAnsiTheme="minorHAnsi"/>
        </w:rPr>
        <w:t xml:space="preserve">how </w:t>
      </w:r>
      <w:r w:rsidRPr="00F479E3">
        <w:rPr>
          <w:rFonts w:asciiTheme="minorHAnsi" w:hAnsiTheme="minorHAnsi"/>
        </w:rPr>
        <w:t>to communicate. Helen graduated with honors from Radcliffe College in 1904</w:t>
      </w:r>
      <w:r w:rsidR="00025152">
        <w:rPr>
          <w:rFonts w:asciiTheme="minorHAnsi" w:hAnsiTheme="minorHAnsi"/>
        </w:rPr>
        <w:t>,</w:t>
      </w:r>
      <w:r w:rsidRPr="00F479E3">
        <w:rPr>
          <w:rFonts w:asciiTheme="minorHAnsi" w:hAnsiTheme="minorHAnsi"/>
        </w:rPr>
        <w:t xml:space="preserve"> where she learned </w:t>
      </w:r>
      <w:r w:rsidR="00D62CC9">
        <w:rPr>
          <w:rFonts w:asciiTheme="minorHAnsi" w:hAnsiTheme="minorHAnsi"/>
        </w:rPr>
        <w:t xml:space="preserve">how </w:t>
      </w:r>
      <w:r w:rsidRPr="00F479E3">
        <w:rPr>
          <w:rFonts w:asciiTheme="minorHAnsi" w:hAnsiTheme="minorHAnsi"/>
        </w:rPr>
        <w:t>to read German, Greek, Latin, and French in Braille. An advocate for women</w:t>
      </w:r>
      <w:r w:rsidR="00372238" w:rsidRPr="00F479E3">
        <w:rPr>
          <w:rFonts w:asciiTheme="minorHAnsi" w:hAnsiTheme="minorHAnsi"/>
        </w:rPr>
        <w:t xml:space="preserve"> rights</w:t>
      </w:r>
      <w:r w:rsidRPr="00F479E3">
        <w:rPr>
          <w:rFonts w:asciiTheme="minorHAnsi" w:hAnsiTheme="minorHAnsi"/>
        </w:rPr>
        <w:t xml:space="preserve"> and the disabled, she campaigned </w:t>
      </w:r>
      <w:r w:rsidR="00F17694" w:rsidRPr="00F479E3">
        <w:rPr>
          <w:rFonts w:asciiTheme="minorHAnsi" w:hAnsiTheme="minorHAnsi"/>
        </w:rPr>
        <w:t>against war, child</w:t>
      </w:r>
      <w:r w:rsidR="00631A77" w:rsidRPr="00F479E3">
        <w:rPr>
          <w:rFonts w:asciiTheme="minorHAnsi" w:hAnsiTheme="minorHAnsi"/>
        </w:rPr>
        <w:t xml:space="preserve"> labor, and capital punishment.</w:t>
      </w:r>
    </w:p>
    <w:p w14:paraId="602B128F" w14:textId="1250A8BE" w:rsidR="00451163" w:rsidRPr="00F479E3" w:rsidRDefault="00900D62" w:rsidP="00B355AA">
      <w:pPr>
        <w:pStyle w:val="NormalWeb"/>
        <w:spacing w:after="0" w:afterAutospacing="0"/>
        <w:jc w:val="center"/>
        <w:rPr>
          <w:rFonts w:asciiTheme="minorHAnsi" w:hAnsiTheme="minorHAnsi"/>
        </w:rPr>
      </w:pPr>
      <w:r>
        <w:rPr>
          <w:rFonts w:ascii="Calibri" w:hAnsi="Calibri"/>
          <w:b/>
        </w:rPr>
        <w:t>Lesson</w:t>
      </w:r>
    </w:p>
    <w:p w14:paraId="4AD39214" w14:textId="0400B933" w:rsidR="00372238" w:rsidRPr="00F479E3" w:rsidRDefault="00F17694" w:rsidP="00B355AA">
      <w:pPr>
        <w:spacing w:after="0" w:line="240" w:lineRule="auto"/>
        <w:jc w:val="center"/>
        <w:rPr>
          <w:rFonts w:ascii="Calibri" w:hAnsi="Calibri"/>
          <w:b/>
          <w:sz w:val="24"/>
          <w:szCs w:val="24"/>
        </w:rPr>
      </w:pPr>
      <w:r w:rsidRPr="00F479E3">
        <w:rPr>
          <w:rFonts w:ascii="Calibri" w:hAnsi="Calibri"/>
          <w:b/>
          <w:sz w:val="24"/>
          <w:szCs w:val="24"/>
        </w:rPr>
        <w:t>Spell-It Story Connection</w:t>
      </w:r>
      <w:r w:rsidR="00372238" w:rsidRPr="00F479E3">
        <w:rPr>
          <w:rFonts w:ascii="Calibri" w:hAnsi="Calibri"/>
          <w:b/>
          <w:sz w:val="24"/>
          <w:szCs w:val="24"/>
        </w:rPr>
        <w:t>s</w:t>
      </w:r>
    </w:p>
    <w:p w14:paraId="3197E55B" w14:textId="77777777" w:rsidR="00043D9D" w:rsidRPr="00F479E3" w:rsidRDefault="00451163" w:rsidP="00372238">
      <w:pPr>
        <w:spacing w:after="0" w:line="240" w:lineRule="auto"/>
        <w:rPr>
          <w:rFonts w:ascii="Calibri" w:hAnsi="Calibri"/>
          <w:sz w:val="24"/>
          <w:szCs w:val="24"/>
        </w:rPr>
      </w:pPr>
      <w:r w:rsidRPr="00F479E3">
        <w:rPr>
          <w:rFonts w:ascii="Calibri" w:hAnsi="Calibri"/>
          <w:b/>
          <w:sz w:val="24"/>
          <w:szCs w:val="24"/>
        </w:rPr>
        <w:t>I</w:t>
      </w:r>
      <w:r w:rsidR="00043D9D" w:rsidRPr="00F479E3">
        <w:rPr>
          <w:rFonts w:ascii="Calibri" w:hAnsi="Calibri"/>
          <w:b/>
          <w:sz w:val="24"/>
          <w:szCs w:val="24"/>
        </w:rPr>
        <w:t xml:space="preserve">ntroduction: </w:t>
      </w:r>
      <w:r w:rsidR="00F17694" w:rsidRPr="00F479E3">
        <w:rPr>
          <w:rFonts w:ascii="Calibri" w:hAnsi="Calibri"/>
          <w:sz w:val="24"/>
          <w:szCs w:val="24"/>
        </w:rPr>
        <w:t>When Annie Sullivan was struggling to teach Helen Keller that words meant things,</w:t>
      </w:r>
      <w:r w:rsidR="00372238" w:rsidRPr="00F479E3">
        <w:rPr>
          <w:rFonts w:ascii="Calibri" w:hAnsi="Calibri"/>
          <w:sz w:val="24"/>
          <w:szCs w:val="24"/>
        </w:rPr>
        <w:t xml:space="preserve"> she would repeatedly spell words into Helen’s hand </w:t>
      </w:r>
      <w:r w:rsidR="00F17694" w:rsidRPr="00F479E3">
        <w:rPr>
          <w:rFonts w:ascii="Calibri" w:hAnsi="Calibri"/>
          <w:sz w:val="24"/>
          <w:szCs w:val="24"/>
        </w:rPr>
        <w:t>using</w:t>
      </w:r>
      <w:r w:rsidR="00372238" w:rsidRPr="00F479E3">
        <w:rPr>
          <w:rFonts w:ascii="Calibri" w:hAnsi="Calibri"/>
          <w:sz w:val="24"/>
          <w:szCs w:val="24"/>
        </w:rPr>
        <w:t xml:space="preserve"> sign language. The first word that Helen understood was W-A-T-E-R. </w:t>
      </w:r>
    </w:p>
    <w:p w14:paraId="2B46909A" w14:textId="77777777" w:rsidR="00043D9D" w:rsidRPr="00F479E3" w:rsidRDefault="00043D9D" w:rsidP="00372238">
      <w:pPr>
        <w:spacing w:after="0" w:line="240" w:lineRule="auto"/>
        <w:rPr>
          <w:rFonts w:ascii="Calibri" w:hAnsi="Calibri"/>
          <w:b/>
          <w:sz w:val="16"/>
          <w:szCs w:val="16"/>
        </w:rPr>
      </w:pPr>
    </w:p>
    <w:p w14:paraId="4D2634CB" w14:textId="382ACC74" w:rsidR="00043D9D" w:rsidRPr="00F479E3" w:rsidRDefault="00043D9D" w:rsidP="00372238">
      <w:pPr>
        <w:spacing w:after="0" w:line="240" w:lineRule="auto"/>
        <w:rPr>
          <w:rFonts w:ascii="Calibri" w:hAnsi="Calibri"/>
          <w:b/>
          <w:sz w:val="24"/>
          <w:szCs w:val="24"/>
        </w:rPr>
      </w:pPr>
      <w:r w:rsidRPr="00F479E3">
        <w:rPr>
          <w:rFonts w:ascii="Calibri" w:hAnsi="Calibri"/>
          <w:b/>
          <w:sz w:val="24"/>
          <w:szCs w:val="24"/>
        </w:rPr>
        <w:t>Grade Level</w:t>
      </w:r>
      <w:r w:rsidR="00BB4665">
        <w:rPr>
          <w:rFonts w:ascii="Calibri" w:hAnsi="Calibri"/>
          <w:sz w:val="24"/>
          <w:szCs w:val="24"/>
        </w:rPr>
        <w:t>: 1-</w:t>
      </w:r>
      <w:r w:rsidR="00893C1A">
        <w:rPr>
          <w:rFonts w:ascii="Calibri" w:hAnsi="Calibri"/>
          <w:sz w:val="24"/>
          <w:szCs w:val="24"/>
        </w:rPr>
        <w:t>3</w:t>
      </w:r>
    </w:p>
    <w:p w14:paraId="4DC42936" w14:textId="77777777" w:rsidR="00043D9D" w:rsidRPr="00F479E3" w:rsidRDefault="00043D9D" w:rsidP="00372238">
      <w:pPr>
        <w:spacing w:after="0" w:line="240" w:lineRule="auto"/>
        <w:rPr>
          <w:rFonts w:ascii="Calibri" w:hAnsi="Calibri"/>
          <w:sz w:val="16"/>
          <w:szCs w:val="16"/>
        </w:rPr>
      </w:pPr>
    </w:p>
    <w:p w14:paraId="796DD1CF" w14:textId="77777777" w:rsidR="00043D9D" w:rsidRPr="00F479E3" w:rsidRDefault="00043D9D" w:rsidP="00372238">
      <w:pPr>
        <w:spacing w:after="0" w:line="240" w:lineRule="auto"/>
        <w:rPr>
          <w:rFonts w:ascii="Calibri" w:hAnsi="Calibri"/>
          <w:sz w:val="24"/>
          <w:szCs w:val="24"/>
        </w:rPr>
      </w:pPr>
      <w:r w:rsidRPr="00F479E3">
        <w:rPr>
          <w:rFonts w:ascii="Calibri" w:hAnsi="Calibri"/>
          <w:b/>
          <w:sz w:val="24"/>
          <w:szCs w:val="24"/>
        </w:rPr>
        <w:t>Time Allocation</w:t>
      </w:r>
      <w:r w:rsidRPr="00F479E3">
        <w:rPr>
          <w:rFonts w:ascii="Calibri" w:hAnsi="Calibri"/>
          <w:sz w:val="24"/>
          <w:szCs w:val="24"/>
        </w:rPr>
        <w:t>: 20-25 minutes</w:t>
      </w:r>
    </w:p>
    <w:p w14:paraId="0516E033" w14:textId="77777777" w:rsidR="00043D9D" w:rsidRPr="00F479E3" w:rsidRDefault="00043D9D" w:rsidP="00372238">
      <w:pPr>
        <w:spacing w:after="0" w:line="240" w:lineRule="auto"/>
        <w:rPr>
          <w:rFonts w:ascii="Calibri" w:hAnsi="Calibri"/>
          <w:b/>
          <w:sz w:val="16"/>
          <w:szCs w:val="16"/>
        </w:rPr>
      </w:pPr>
    </w:p>
    <w:p w14:paraId="59A3AA84" w14:textId="77777777" w:rsidR="00AC723B" w:rsidRPr="00F479E3" w:rsidRDefault="00043D9D" w:rsidP="00A31015">
      <w:pPr>
        <w:pStyle w:val="Title"/>
        <w:jc w:val="left"/>
        <w:rPr>
          <w:rFonts w:asciiTheme="minorHAnsi" w:hAnsiTheme="minorHAnsi" w:cs="Calibri"/>
          <w:b/>
          <w:bCs/>
          <w:sz w:val="24"/>
        </w:rPr>
      </w:pPr>
      <w:r w:rsidRPr="00F479E3">
        <w:rPr>
          <w:rFonts w:asciiTheme="minorHAnsi" w:hAnsiTheme="minorHAnsi" w:cs="Calibri"/>
          <w:b/>
          <w:bCs/>
          <w:sz w:val="24"/>
        </w:rPr>
        <w:t>Materials:</w:t>
      </w:r>
    </w:p>
    <w:p w14:paraId="76D16750" w14:textId="77777777" w:rsidR="00A31015" w:rsidRPr="00F479E3" w:rsidRDefault="00596B78" w:rsidP="00372238">
      <w:pPr>
        <w:pStyle w:val="Title"/>
        <w:numPr>
          <w:ilvl w:val="0"/>
          <w:numId w:val="4"/>
        </w:numPr>
        <w:jc w:val="left"/>
        <w:rPr>
          <w:rStyle w:val="apple-converted-space"/>
          <w:rFonts w:asciiTheme="minorHAnsi" w:hAnsiTheme="minorHAnsi" w:cstheme="minorHAnsi"/>
          <w:bCs/>
          <w:sz w:val="24"/>
        </w:rPr>
      </w:pPr>
      <w:r>
        <w:rPr>
          <w:rStyle w:val="apple-converted-space"/>
          <w:rFonts w:asciiTheme="minorHAnsi" w:hAnsiTheme="minorHAnsi" w:cstheme="minorHAnsi"/>
          <w:sz w:val="24"/>
          <w:shd w:val="clear" w:color="auto" w:fill="FFFFFF"/>
        </w:rPr>
        <w:t>A c</w:t>
      </w:r>
      <w:r w:rsidR="00372238" w:rsidRPr="00F479E3">
        <w:rPr>
          <w:rStyle w:val="apple-converted-space"/>
          <w:rFonts w:asciiTheme="minorHAnsi" w:hAnsiTheme="minorHAnsi" w:cstheme="minorHAnsi"/>
          <w:sz w:val="24"/>
          <w:shd w:val="clear" w:color="auto" w:fill="FFFFFF"/>
        </w:rPr>
        <w:t xml:space="preserve">opy of </w:t>
      </w:r>
      <w:r w:rsidR="00372238" w:rsidRPr="00F479E3">
        <w:rPr>
          <w:rStyle w:val="apple-converted-space"/>
          <w:rFonts w:asciiTheme="minorHAnsi" w:hAnsiTheme="minorHAnsi" w:cstheme="minorHAnsi"/>
          <w:i/>
          <w:sz w:val="24"/>
          <w:shd w:val="clear" w:color="auto" w:fill="FFFFFF"/>
        </w:rPr>
        <w:t>Helen’s Big World: The Life of Helen Keller</w:t>
      </w:r>
      <w:r w:rsidR="00372238" w:rsidRPr="00F479E3">
        <w:rPr>
          <w:rStyle w:val="apple-converted-space"/>
          <w:rFonts w:asciiTheme="minorHAnsi" w:hAnsiTheme="minorHAnsi" w:cstheme="minorHAnsi"/>
          <w:sz w:val="24"/>
          <w:shd w:val="clear" w:color="auto" w:fill="FFFFFF"/>
        </w:rPr>
        <w:t xml:space="preserve"> </w:t>
      </w:r>
    </w:p>
    <w:p w14:paraId="5A754E57" w14:textId="77777777" w:rsidR="00315EF7" w:rsidRPr="00F479E3" w:rsidRDefault="00AC723B" w:rsidP="00372238">
      <w:pPr>
        <w:pStyle w:val="Title"/>
        <w:numPr>
          <w:ilvl w:val="0"/>
          <w:numId w:val="4"/>
        </w:numPr>
        <w:jc w:val="left"/>
        <w:rPr>
          <w:rStyle w:val="apple-converted-space"/>
          <w:rFonts w:asciiTheme="minorHAnsi" w:hAnsiTheme="minorHAnsi" w:cstheme="minorHAnsi"/>
          <w:bCs/>
          <w:sz w:val="24"/>
        </w:rPr>
      </w:pPr>
      <w:r w:rsidRPr="00F479E3">
        <w:rPr>
          <w:rStyle w:val="apple-converted-space"/>
          <w:rFonts w:asciiTheme="minorHAnsi" w:hAnsiTheme="minorHAnsi" w:cstheme="minorHAnsi"/>
          <w:sz w:val="24"/>
          <w:shd w:val="clear" w:color="auto" w:fill="FFFFFF"/>
        </w:rPr>
        <w:t xml:space="preserve">Sets of letter boxes (best if run off on cardstock) </w:t>
      </w:r>
    </w:p>
    <w:p w14:paraId="614B3732" w14:textId="77777777" w:rsidR="00D254C7" w:rsidRPr="00F479E3" w:rsidRDefault="00AC723B" w:rsidP="00372238">
      <w:pPr>
        <w:pStyle w:val="Title"/>
        <w:numPr>
          <w:ilvl w:val="0"/>
          <w:numId w:val="4"/>
        </w:numPr>
        <w:jc w:val="left"/>
        <w:rPr>
          <w:rStyle w:val="apple-converted-space"/>
          <w:rFonts w:asciiTheme="minorHAnsi" w:hAnsiTheme="minorHAnsi" w:cstheme="minorHAnsi"/>
          <w:bCs/>
          <w:sz w:val="24"/>
        </w:rPr>
      </w:pPr>
      <w:r w:rsidRPr="00F479E3">
        <w:rPr>
          <w:rStyle w:val="apple-converted-space"/>
          <w:rFonts w:asciiTheme="minorHAnsi" w:hAnsiTheme="minorHAnsi" w:cstheme="minorHAnsi"/>
          <w:sz w:val="24"/>
          <w:shd w:val="clear" w:color="auto" w:fill="FFFFFF"/>
        </w:rPr>
        <w:t xml:space="preserve">Small envelopes for letter storage </w:t>
      </w:r>
    </w:p>
    <w:p w14:paraId="1D915FF8" w14:textId="77777777" w:rsidR="00315EF7" w:rsidRPr="00F479E3" w:rsidRDefault="00315EF7" w:rsidP="00372238">
      <w:pPr>
        <w:pStyle w:val="Title"/>
        <w:numPr>
          <w:ilvl w:val="0"/>
          <w:numId w:val="4"/>
        </w:numPr>
        <w:jc w:val="left"/>
        <w:rPr>
          <w:rFonts w:asciiTheme="minorHAnsi" w:hAnsiTheme="minorHAnsi" w:cstheme="minorHAnsi"/>
          <w:bCs/>
          <w:sz w:val="24"/>
        </w:rPr>
      </w:pPr>
      <w:r w:rsidRPr="00F479E3">
        <w:rPr>
          <w:rFonts w:asciiTheme="minorHAnsi" w:hAnsiTheme="minorHAnsi"/>
          <w:sz w:val="24"/>
          <w:shd w:val="clear" w:color="auto" w:fill="FFFFFF"/>
        </w:rPr>
        <w:t xml:space="preserve">Copy of Visual 1 </w:t>
      </w:r>
      <w:r w:rsidR="00A31015" w:rsidRPr="00F479E3">
        <w:rPr>
          <w:rFonts w:asciiTheme="minorHAnsi" w:hAnsiTheme="minorHAnsi"/>
          <w:sz w:val="24"/>
          <w:shd w:val="clear" w:color="auto" w:fill="FFFFFF"/>
        </w:rPr>
        <w:t>or Visual 2</w:t>
      </w:r>
    </w:p>
    <w:p w14:paraId="6D1B68A9" w14:textId="77777777" w:rsidR="00043D9D" w:rsidRPr="00F479E3" w:rsidRDefault="00D254C7" w:rsidP="00372238">
      <w:pPr>
        <w:pStyle w:val="Title"/>
        <w:numPr>
          <w:ilvl w:val="0"/>
          <w:numId w:val="4"/>
        </w:numPr>
        <w:jc w:val="left"/>
        <w:rPr>
          <w:rFonts w:asciiTheme="minorHAnsi" w:hAnsiTheme="minorHAnsi" w:cstheme="minorHAnsi"/>
          <w:bCs/>
          <w:sz w:val="24"/>
        </w:rPr>
      </w:pPr>
      <w:r w:rsidRPr="00F479E3">
        <w:rPr>
          <w:rStyle w:val="apple-converted-space"/>
          <w:rFonts w:asciiTheme="minorHAnsi" w:hAnsiTheme="minorHAnsi" w:cstheme="minorHAnsi"/>
          <w:sz w:val="24"/>
          <w:shd w:val="clear" w:color="auto" w:fill="FFFFFF"/>
        </w:rPr>
        <w:t>Copy of</w:t>
      </w:r>
      <w:r w:rsidRPr="00F479E3">
        <w:rPr>
          <w:rFonts w:asciiTheme="minorHAnsi" w:hAnsiTheme="minorHAnsi"/>
          <w:sz w:val="24"/>
          <w:shd w:val="clear" w:color="auto" w:fill="FFFFFF"/>
        </w:rPr>
        <w:t xml:space="preserve"> “Spell-It Book Review Activity Script”</w:t>
      </w:r>
    </w:p>
    <w:p w14:paraId="4F8B04BE" w14:textId="77777777" w:rsidR="000D4280" w:rsidRPr="00F479E3" w:rsidRDefault="000D4280" w:rsidP="000D4280">
      <w:pPr>
        <w:pStyle w:val="Title"/>
        <w:jc w:val="left"/>
        <w:rPr>
          <w:rFonts w:asciiTheme="minorHAnsi" w:hAnsiTheme="minorHAnsi"/>
          <w:sz w:val="24"/>
          <w:shd w:val="clear" w:color="auto" w:fill="FFFFFF"/>
        </w:rPr>
      </w:pPr>
    </w:p>
    <w:p w14:paraId="2341D5DA" w14:textId="77777777" w:rsidR="000D4280" w:rsidRPr="00F479E3" w:rsidRDefault="000D4280" w:rsidP="000D4280">
      <w:pPr>
        <w:pStyle w:val="Title"/>
        <w:jc w:val="left"/>
        <w:rPr>
          <w:rFonts w:asciiTheme="minorHAnsi" w:hAnsiTheme="minorHAnsi" w:cs="Calibri"/>
          <w:b/>
          <w:bCs/>
          <w:sz w:val="24"/>
        </w:rPr>
      </w:pPr>
      <w:r w:rsidRPr="00F479E3">
        <w:rPr>
          <w:rFonts w:asciiTheme="minorHAnsi" w:hAnsiTheme="minorHAnsi" w:cs="Calibri"/>
          <w:b/>
          <w:bCs/>
          <w:sz w:val="24"/>
        </w:rPr>
        <w:t>Objectives:</w:t>
      </w:r>
    </w:p>
    <w:p w14:paraId="2FB5C418" w14:textId="77777777" w:rsidR="000D4280" w:rsidRPr="00025152" w:rsidRDefault="000D4280" w:rsidP="000D4280">
      <w:pPr>
        <w:numPr>
          <w:ilvl w:val="0"/>
          <w:numId w:val="14"/>
        </w:numPr>
        <w:spacing w:after="0"/>
        <w:rPr>
          <w:sz w:val="24"/>
          <w:szCs w:val="24"/>
        </w:rPr>
      </w:pPr>
      <w:r w:rsidRPr="00025152">
        <w:rPr>
          <w:sz w:val="24"/>
          <w:szCs w:val="24"/>
        </w:rPr>
        <w:t xml:space="preserve">The student will listen to a story and be able to review its main concepts. </w:t>
      </w:r>
    </w:p>
    <w:p w14:paraId="6B309386" w14:textId="77777777" w:rsidR="000D4280" w:rsidRPr="00025152" w:rsidRDefault="000D4280" w:rsidP="000D4280">
      <w:pPr>
        <w:pStyle w:val="ListParagraph"/>
        <w:numPr>
          <w:ilvl w:val="0"/>
          <w:numId w:val="14"/>
        </w:numPr>
        <w:autoSpaceDE w:val="0"/>
        <w:autoSpaceDN w:val="0"/>
        <w:adjustRightInd w:val="0"/>
        <w:spacing w:after="0"/>
        <w:rPr>
          <w:sz w:val="24"/>
          <w:szCs w:val="24"/>
        </w:rPr>
      </w:pPr>
      <w:r w:rsidRPr="00025152">
        <w:rPr>
          <w:sz w:val="24"/>
          <w:szCs w:val="24"/>
        </w:rPr>
        <w:t>The student will use selected letters to create words that answer questions and follow a specific pattern.</w:t>
      </w:r>
    </w:p>
    <w:p w14:paraId="41986E78" w14:textId="56CD1960" w:rsidR="000D4280" w:rsidRPr="00025152" w:rsidRDefault="000D4280" w:rsidP="000D4280">
      <w:pPr>
        <w:pStyle w:val="ListParagraph"/>
        <w:numPr>
          <w:ilvl w:val="0"/>
          <w:numId w:val="14"/>
        </w:numPr>
        <w:autoSpaceDE w:val="0"/>
        <w:autoSpaceDN w:val="0"/>
        <w:adjustRightInd w:val="0"/>
        <w:spacing w:after="0"/>
        <w:rPr>
          <w:sz w:val="24"/>
          <w:szCs w:val="24"/>
        </w:rPr>
      </w:pPr>
      <w:r w:rsidRPr="00025152">
        <w:rPr>
          <w:sz w:val="24"/>
          <w:szCs w:val="24"/>
        </w:rPr>
        <w:t>The student will be introduced to the economic concepts in the book’s text; examples include wants, productive resources, human capital,</w:t>
      </w:r>
      <w:r w:rsidR="00596B78" w:rsidRPr="00025152">
        <w:rPr>
          <w:sz w:val="24"/>
          <w:szCs w:val="24"/>
        </w:rPr>
        <w:t xml:space="preserve"> and </w:t>
      </w:r>
      <w:r w:rsidRPr="00025152">
        <w:rPr>
          <w:sz w:val="24"/>
          <w:szCs w:val="24"/>
        </w:rPr>
        <w:t>earning and saving.</w:t>
      </w:r>
    </w:p>
    <w:p w14:paraId="0FD2D5ED" w14:textId="77777777" w:rsidR="00127A77" w:rsidRDefault="00127A77" w:rsidP="00F479E3">
      <w:pPr>
        <w:spacing w:after="0"/>
        <w:rPr>
          <w:b/>
        </w:rPr>
      </w:pPr>
    </w:p>
    <w:p w14:paraId="0F6DF7D1" w14:textId="77777777" w:rsidR="00EE1D75" w:rsidRDefault="00EE1D75" w:rsidP="00EE1D75">
      <w:pPr>
        <w:ind w:left="720"/>
        <w:rPr>
          <w:b/>
          <w:color w:val="000000"/>
        </w:rPr>
      </w:pPr>
    </w:p>
    <w:p w14:paraId="08C8C966" w14:textId="77777777" w:rsidR="00EE1D75" w:rsidRPr="00303AA8" w:rsidRDefault="00EE1D75" w:rsidP="00EE1D75">
      <w:pPr>
        <w:rPr>
          <w:b/>
          <w:color w:val="000000"/>
        </w:rPr>
      </w:pPr>
      <w:r w:rsidRPr="00303AA8">
        <w:rPr>
          <w:b/>
          <w:color w:val="000000"/>
        </w:rPr>
        <w:lastRenderedPageBreak/>
        <w:t xml:space="preserve">Virginia Standards of Learning – </w:t>
      </w:r>
      <w:r>
        <w:rPr>
          <w:b/>
          <w:color w:val="000000"/>
        </w:rPr>
        <w:t xml:space="preserve">History &amp; </w:t>
      </w:r>
      <w:r w:rsidRPr="00303AA8">
        <w:rPr>
          <w:b/>
          <w:color w:val="000000"/>
        </w:rPr>
        <w:t>Social S</w:t>
      </w:r>
      <w:r>
        <w:rPr>
          <w:b/>
          <w:color w:val="000000"/>
        </w:rPr>
        <w:t xml:space="preserve">ciences </w:t>
      </w:r>
    </w:p>
    <w:p w14:paraId="2665A0E4" w14:textId="35ECF17F" w:rsidR="00900D62" w:rsidRDefault="00900D62" w:rsidP="00F479E3">
      <w:pPr>
        <w:spacing w:after="0"/>
        <w:rPr>
          <w:b/>
        </w:rPr>
      </w:pPr>
    </w:p>
    <w:p w14:paraId="23DA22B9" w14:textId="64F1B354" w:rsidR="007C2DA4" w:rsidRDefault="007C2DA4" w:rsidP="007C2DA4">
      <w:pPr>
        <w:spacing w:after="0"/>
        <w:rPr>
          <w:b/>
          <w:color w:val="000000"/>
        </w:rPr>
      </w:pPr>
    </w:p>
    <w:tbl>
      <w:tblPr>
        <w:tblpPr w:leftFromText="180" w:rightFromText="180"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522"/>
      </w:tblGrid>
      <w:tr w:rsidR="007C2DA4" w:rsidRPr="00F25ED9" w14:paraId="5D4665AB" w14:textId="77777777" w:rsidTr="007C2DA4">
        <w:tc>
          <w:tcPr>
            <w:tcW w:w="828" w:type="dxa"/>
            <w:tcBorders>
              <w:top w:val="single" w:sz="4" w:space="0" w:color="auto"/>
              <w:left w:val="single" w:sz="4" w:space="0" w:color="auto"/>
              <w:bottom w:val="single" w:sz="4" w:space="0" w:color="auto"/>
              <w:right w:val="single" w:sz="4" w:space="0" w:color="auto"/>
            </w:tcBorders>
            <w:hideMark/>
          </w:tcPr>
          <w:p w14:paraId="0272C929" w14:textId="27E3A6F4" w:rsidR="007C2DA4" w:rsidRPr="00EC46A2" w:rsidRDefault="00F44BC1" w:rsidP="007C2DA4">
            <w:pPr>
              <w:spacing w:after="0" w:line="240" w:lineRule="auto"/>
              <w:rPr>
                <w:color w:val="000000"/>
              </w:rPr>
            </w:pPr>
            <w:r>
              <w:rPr>
                <w:color w:val="000000"/>
              </w:rPr>
              <w:t>K.9</w:t>
            </w:r>
          </w:p>
        </w:tc>
        <w:tc>
          <w:tcPr>
            <w:tcW w:w="8522" w:type="dxa"/>
            <w:tcBorders>
              <w:top w:val="single" w:sz="4" w:space="0" w:color="auto"/>
              <w:left w:val="single" w:sz="4" w:space="0" w:color="auto"/>
              <w:bottom w:val="single" w:sz="4" w:space="0" w:color="auto"/>
              <w:right w:val="single" w:sz="4" w:space="0" w:color="auto"/>
            </w:tcBorders>
            <w:hideMark/>
          </w:tcPr>
          <w:p w14:paraId="089BD4FB" w14:textId="77777777" w:rsidR="007C2DA4" w:rsidRPr="00EC46A2" w:rsidRDefault="007C2DA4" w:rsidP="007C2DA4">
            <w:pPr>
              <w:pStyle w:val="SOLNumber"/>
              <w:spacing w:before="0"/>
              <w:ind w:left="0" w:firstLine="0"/>
              <w:rPr>
                <w:rFonts w:asciiTheme="minorHAnsi" w:hAnsiTheme="minorHAnsi"/>
              </w:rPr>
            </w:pPr>
            <w:r>
              <w:rPr>
                <w:rFonts w:asciiTheme="minorHAnsi" w:hAnsiTheme="minorHAnsi"/>
              </w:rPr>
              <w:t xml:space="preserve">The student will a) </w:t>
            </w:r>
            <w:r w:rsidRPr="00EC46A2">
              <w:rPr>
                <w:rFonts w:asciiTheme="minorHAnsi" w:hAnsiTheme="minorHAnsi"/>
              </w:rPr>
              <w:t>recognize that people make choices because they cannot have everything they want;</w:t>
            </w:r>
            <w:r>
              <w:rPr>
                <w:rFonts w:asciiTheme="minorHAnsi" w:hAnsiTheme="minorHAnsi"/>
              </w:rPr>
              <w:t xml:space="preserve"> b) </w:t>
            </w:r>
            <w:r w:rsidRPr="00EC46A2">
              <w:rPr>
                <w:rFonts w:asciiTheme="minorHAnsi" w:hAnsiTheme="minorHAnsi"/>
              </w:rPr>
              <w:t>explain that people work to earn money to buy the things they want.</w:t>
            </w:r>
          </w:p>
        </w:tc>
      </w:tr>
      <w:tr w:rsidR="007C2DA4" w:rsidRPr="00F25ED9" w14:paraId="6B4E243F" w14:textId="77777777" w:rsidTr="007C2DA4">
        <w:tc>
          <w:tcPr>
            <w:tcW w:w="828" w:type="dxa"/>
            <w:tcBorders>
              <w:top w:val="single" w:sz="4" w:space="0" w:color="auto"/>
              <w:left w:val="single" w:sz="4" w:space="0" w:color="auto"/>
              <w:bottom w:val="single" w:sz="4" w:space="0" w:color="auto"/>
              <w:right w:val="single" w:sz="4" w:space="0" w:color="auto"/>
            </w:tcBorders>
            <w:hideMark/>
          </w:tcPr>
          <w:p w14:paraId="70B742B3" w14:textId="77777777" w:rsidR="007C2DA4" w:rsidRPr="00F25ED9" w:rsidRDefault="007C2DA4" w:rsidP="007C2DA4">
            <w:pPr>
              <w:spacing w:after="0" w:line="240" w:lineRule="auto"/>
              <w:rPr>
                <w:color w:val="000000"/>
              </w:rPr>
            </w:pPr>
            <w:r w:rsidRPr="00CB038E">
              <w:t>1.8</w:t>
            </w:r>
          </w:p>
        </w:tc>
        <w:tc>
          <w:tcPr>
            <w:tcW w:w="8522" w:type="dxa"/>
            <w:tcBorders>
              <w:top w:val="single" w:sz="4" w:space="0" w:color="auto"/>
              <w:left w:val="single" w:sz="4" w:space="0" w:color="auto"/>
              <w:bottom w:val="single" w:sz="4" w:space="0" w:color="auto"/>
              <w:right w:val="single" w:sz="4" w:space="0" w:color="auto"/>
            </w:tcBorders>
            <w:hideMark/>
          </w:tcPr>
          <w:p w14:paraId="4186CC08" w14:textId="77777777" w:rsidR="007C2DA4" w:rsidRPr="00F25ED9" w:rsidRDefault="007C2DA4" w:rsidP="007C2DA4">
            <w:pPr>
              <w:spacing w:after="0" w:line="240" w:lineRule="auto"/>
              <w:rPr>
                <w:color w:val="000000"/>
              </w:rPr>
            </w:pPr>
            <w:r w:rsidRPr="00CB038E">
              <w:t>The student will explain that people make choices because they cannot have everything they want.</w:t>
            </w:r>
          </w:p>
        </w:tc>
      </w:tr>
      <w:tr w:rsidR="006F45F7" w:rsidRPr="00F25ED9" w14:paraId="421932E8" w14:textId="77777777" w:rsidTr="007C2DA4">
        <w:tc>
          <w:tcPr>
            <w:tcW w:w="828" w:type="dxa"/>
            <w:tcBorders>
              <w:top w:val="single" w:sz="4" w:space="0" w:color="auto"/>
              <w:left w:val="single" w:sz="4" w:space="0" w:color="auto"/>
              <w:bottom w:val="single" w:sz="4" w:space="0" w:color="auto"/>
              <w:right w:val="single" w:sz="4" w:space="0" w:color="auto"/>
            </w:tcBorders>
          </w:tcPr>
          <w:p w14:paraId="2FD180D2" w14:textId="77777777" w:rsidR="006F45F7" w:rsidRPr="00CB038E" w:rsidRDefault="006F45F7" w:rsidP="007C2DA4">
            <w:pPr>
              <w:spacing w:after="0" w:line="240" w:lineRule="auto"/>
            </w:pPr>
            <w:r>
              <w:t>1.10</w:t>
            </w:r>
          </w:p>
        </w:tc>
        <w:tc>
          <w:tcPr>
            <w:tcW w:w="8522" w:type="dxa"/>
            <w:tcBorders>
              <w:top w:val="single" w:sz="4" w:space="0" w:color="auto"/>
              <w:left w:val="single" w:sz="4" w:space="0" w:color="auto"/>
              <w:bottom w:val="single" w:sz="4" w:space="0" w:color="auto"/>
              <w:right w:val="single" w:sz="4" w:space="0" w:color="auto"/>
            </w:tcBorders>
          </w:tcPr>
          <w:p w14:paraId="1347BC8D" w14:textId="77777777" w:rsidR="006F45F7" w:rsidRPr="00CB038E" w:rsidRDefault="006F45F7" w:rsidP="007C2DA4">
            <w:pPr>
              <w:spacing w:after="0" w:line="240" w:lineRule="auto"/>
            </w:pPr>
            <w:r>
              <w:t xml:space="preserve">The student will apply the trait of a good citizen </w:t>
            </w:r>
            <w:proofErr w:type="gramStart"/>
            <w:r>
              <w:t>by  c</w:t>
            </w:r>
            <w:proofErr w:type="gramEnd"/>
            <w:r>
              <w:t>) working hard in school</w:t>
            </w:r>
          </w:p>
        </w:tc>
      </w:tr>
      <w:tr w:rsidR="007C2DA4" w:rsidRPr="00F25ED9" w14:paraId="3B2FD85E" w14:textId="77777777" w:rsidTr="007C2DA4">
        <w:tc>
          <w:tcPr>
            <w:tcW w:w="828" w:type="dxa"/>
            <w:tcBorders>
              <w:top w:val="single" w:sz="4" w:space="0" w:color="auto"/>
              <w:left w:val="single" w:sz="4" w:space="0" w:color="auto"/>
              <w:bottom w:val="single" w:sz="4" w:space="0" w:color="auto"/>
              <w:right w:val="single" w:sz="4" w:space="0" w:color="auto"/>
            </w:tcBorders>
            <w:hideMark/>
          </w:tcPr>
          <w:p w14:paraId="5BC2C546" w14:textId="640B37FC" w:rsidR="007C2DA4" w:rsidRPr="00F25ED9" w:rsidRDefault="00B355AA" w:rsidP="007C2DA4">
            <w:pPr>
              <w:spacing w:after="0" w:line="240" w:lineRule="auto"/>
              <w:rPr>
                <w:color w:val="000000"/>
              </w:rPr>
            </w:pPr>
            <w:r>
              <w:t>2.8</w:t>
            </w:r>
          </w:p>
        </w:tc>
        <w:tc>
          <w:tcPr>
            <w:tcW w:w="8522" w:type="dxa"/>
            <w:tcBorders>
              <w:top w:val="single" w:sz="4" w:space="0" w:color="auto"/>
              <w:left w:val="single" w:sz="4" w:space="0" w:color="auto"/>
              <w:bottom w:val="single" w:sz="4" w:space="0" w:color="auto"/>
              <w:right w:val="single" w:sz="4" w:space="0" w:color="auto"/>
            </w:tcBorders>
            <w:hideMark/>
          </w:tcPr>
          <w:p w14:paraId="5A16E3D9" w14:textId="77777777" w:rsidR="007C2DA4" w:rsidRPr="00F25ED9" w:rsidRDefault="007C2DA4" w:rsidP="007C2DA4">
            <w:pPr>
              <w:spacing w:after="0" w:line="240" w:lineRule="auto"/>
              <w:rPr>
                <w:color w:val="000000"/>
              </w:rPr>
            </w:pPr>
            <w:r w:rsidRPr="00CB038E">
              <w:t>The student will describe natural resources (</w:t>
            </w:r>
            <w:r w:rsidRPr="00CB038E">
              <w:rPr>
                <w:szCs w:val="24"/>
              </w:rPr>
              <w:t>water</w:t>
            </w:r>
            <w:r w:rsidRPr="00CB038E">
              <w:t xml:space="preserve">, soil, </w:t>
            </w:r>
            <w:r w:rsidRPr="00CB038E">
              <w:rPr>
                <w:szCs w:val="24"/>
              </w:rPr>
              <w:t>wood</w:t>
            </w:r>
            <w:r w:rsidRPr="00CB038E">
              <w:t xml:space="preserve">, </w:t>
            </w:r>
            <w:r w:rsidRPr="00CB038E">
              <w:rPr>
                <w:szCs w:val="24"/>
              </w:rPr>
              <w:t>and coal</w:t>
            </w:r>
            <w:r w:rsidRPr="00CB038E">
              <w:t>), human resources (people at work), and capital resources (machines, tools, and buildings).</w:t>
            </w:r>
          </w:p>
        </w:tc>
      </w:tr>
      <w:tr w:rsidR="00BC13D0" w:rsidRPr="00F25ED9" w14:paraId="008A0F43" w14:textId="77777777" w:rsidTr="007C2DA4">
        <w:tc>
          <w:tcPr>
            <w:tcW w:w="828" w:type="dxa"/>
            <w:tcBorders>
              <w:top w:val="single" w:sz="4" w:space="0" w:color="auto"/>
              <w:left w:val="single" w:sz="4" w:space="0" w:color="auto"/>
              <w:bottom w:val="single" w:sz="4" w:space="0" w:color="auto"/>
              <w:right w:val="single" w:sz="4" w:space="0" w:color="auto"/>
            </w:tcBorders>
          </w:tcPr>
          <w:p w14:paraId="358C7480" w14:textId="46020479" w:rsidR="00BC13D0" w:rsidRPr="00CB038E" w:rsidRDefault="00B355AA" w:rsidP="007C2DA4">
            <w:pPr>
              <w:spacing w:after="0" w:line="240" w:lineRule="auto"/>
            </w:pPr>
            <w:r>
              <w:t>2.4</w:t>
            </w:r>
          </w:p>
        </w:tc>
        <w:tc>
          <w:tcPr>
            <w:tcW w:w="8522" w:type="dxa"/>
            <w:tcBorders>
              <w:top w:val="single" w:sz="4" w:space="0" w:color="auto"/>
              <w:left w:val="single" w:sz="4" w:space="0" w:color="auto"/>
              <w:bottom w:val="single" w:sz="4" w:space="0" w:color="auto"/>
              <w:right w:val="single" w:sz="4" w:space="0" w:color="auto"/>
            </w:tcBorders>
          </w:tcPr>
          <w:p w14:paraId="685E30FC" w14:textId="5AAB919A" w:rsidR="00BC13D0" w:rsidRPr="00B355AA" w:rsidRDefault="00B355AA" w:rsidP="00B355AA">
            <w:pPr>
              <w:pStyle w:val="SOLNumber"/>
              <w:spacing w:before="0"/>
              <w:rPr>
                <w:dstrike/>
              </w:rPr>
            </w:pPr>
            <w:r w:rsidRPr="00837BB4">
              <w:t>The student will describe how the contributions of selected individuals changed the lives of Americans, with emphasis on</w:t>
            </w:r>
            <w:r>
              <w:t xml:space="preserve"> e) Helen Keller</w:t>
            </w:r>
          </w:p>
        </w:tc>
      </w:tr>
      <w:tr w:rsidR="007C2DA4" w:rsidRPr="00F25ED9" w14:paraId="3261B711" w14:textId="77777777" w:rsidTr="007C2DA4">
        <w:tc>
          <w:tcPr>
            <w:tcW w:w="828" w:type="dxa"/>
            <w:tcBorders>
              <w:top w:val="single" w:sz="4" w:space="0" w:color="auto"/>
              <w:left w:val="single" w:sz="4" w:space="0" w:color="auto"/>
              <w:bottom w:val="single" w:sz="4" w:space="0" w:color="auto"/>
              <w:right w:val="single" w:sz="4" w:space="0" w:color="auto"/>
            </w:tcBorders>
            <w:hideMark/>
          </w:tcPr>
          <w:p w14:paraId="4B783D67" w14:textId="77777777" w:rsidR="007C2DA4" w:rsidRPr="00F25ED9" w:rsidRDefault="007C2DA4" w:rsidP="007C2DA4">
            <w:pPr>
              <w:spacing w:after="0" w:line="240" w:lineRule="auto"/>
              <w:rPr>
                <w:color w:val="000000"/>
              </w:rPr>
            </w:pPr>
            <w:r w:rsidRPr="00F25ED9">
              <w:rPr>
                <w:color w:val="000000"/>
              </w:rPr>
              <w:t>3.7</w:t>
            </w:r>
          </w:p>
        </w:tc>
        <w:tc>
          <w:tcPr>
            <w:tcW w:w="8522" w:type="dxa"/>
            <w:tcBorders>
              <w:top w:val="single" w:sz="4" w:space="0" w:color="auto"/>
              <w:left w:val="single" w:sz="4" w:space="0" w:color="auto"/>
              <w:bottom w:val="single" w:sz="4" w:space="0" w:color="auto"/>
              <w:right w:val="single" w:sz="4" w:space="0" w:color="auto"/>
            </w:tcBorders>
            <w:hideMark/>
          </w:tcPr>
          <w:p w14:paraId="5ED87DDF" w14:textId="77777777" w:rsidR="007C2DA4" w:rsidRPr="00F25ED9" w:rsidRDefault="007C2DA4" w:rsidP="007C2DA4">
            <w:pPr>
              <w:spacing w:after="0" w:line="240" w:lineRule="auto"/>
              <w:rPr>
                <w:color w:val="000000"/>
              </w:rPr>
            </w:pPr>
            <w:r w:rsidRPr="00F25ED9">
              <w:rPr>
                <w:color w:val="000000"/>
              </w:rPr>
              <w:t>The student will explain ho</w:t>
            </w:r>
            <w:r>
              <w:rPr>
                <w:color w:val="000000"/>
              </w:rPr>
              <w:t xml:space="preserve">w producers </w:t>
            </w:r>
            <w:r w:rsidR="006F45F7">
              <w:rPr>
                <w:color w:val="000000"/>
              </w:rPr>
              <w:t xml:space="preserve">… </w:t>
            </w:r>
            <w:r w:rsidRPr="00F25ED9">
              <w:rPr>
                <w:color w:val="000000"/>
              </w:rPr>
              <w:t>use natural resources, human resources, and capital resources in the production of goods and services.</w:t>
            </w:r>
          </w:p>
        </w:tc>
      </w:tr>
      <w:tr w:rsidR="007C2DA4" w:rsidRPr="00F25ED9" w14:paraId="3A4079CD" w14:textId="77777777" w:rsidTr="007C2DA4">
        <w:tc>
          <w:tcPr>
            <w:tcW w:w="828" w:type="dxa"/>
            <w:tcBorders>
              <w:top w:val="single" w:sz="4" w:space="0" w:color="auto"/>
              <w:left w:val="single" w:sz="4" w:space="0" w:color="auto"/>
              <w:bottom w:val="single" w:sz="4" w:space="0" w:color="auto"/>
              <w:right w:val="single" w:sz="4" w:space="0" w:color="auto"/>
            </w:tcBorders>
            <w:hideMark/>
          </w:tcPr>
          <w:p w14:paraId="69B8E5F5" w14:textId="77777777" w:rsidR="007C2DA4" w:rsidRPr="00F25ED9" w:rsidRDefault="007C2DA4" w:rsidP="007C2DA4">
            <w:pPr>
              <w:spacing w:after="0" w:line="240" w:lineRule="auto"/>
              <w:rPr>
                <w:color w:val="000000"/>
              </w:rPr>
            </w:pPr>
            <w:r w:rsidRPr="00F25ED9">
              <w:rPr>
                <w:color w:val="000000"/>
              </w:rPr>
              <w:t>3.9</w:t>
            </w:r>
          </w:p>
        </w:tc>
        <w:tc>
          <w:tcPr>
            <w:tcW w:w="8522" w:type="dxa"/>
            <w:tcBorders>
              <w:top w:val="single" w:sz="4" w:space="0" w:color="auto"/>
              <w:left w:val="single" w:sz="4" w:space="0" w:color="auto"/>
              <w:bottom w:val="single" w:sz="4" w:space="0" w:color="auto"/>
              <w:right w:val="single" w:sz="4" w:space="0" w:color="auto"/>
            </w:tcBorders>
            <w:hideMark/>
          </w:tcPr>
          <w:p w14:paraId="755ADF96" w14:textId="77777777" w:rsidR="007C2DA4" w:rsidRPr="00F25ED9" w:rsidRDefault="007C2DA4" w:rsidP="007C2DA4">
            <w:pPr>
              <w:spacing w:after="0" w:line="240" w:lineRule="auto"/>
              <w:rPr>
                <w:color w:val="000000"/>
              </w:rPr>
            </w:pPr>
            <w:r w:rsidRPr="00F25ED9">
              <w:rPr>
                <w:color w:val="000000"/>
              </w:rPr>
              <w:t>The student will identify examples of making an economic choice and will explain the idea of opportunity cost (what is given up when making a choice).</w:t>
            </w:r>
          </w:p>
        </w:tc>
      </w:tr>
    </w:tbl>
    <w:p w14:paraId="0AC70531" w14:textId="3E65FCE6" w:rsidR="00BB4665" w:rsidRDefault="00BB4665" w:rsidP="00F479E3">
      <w:pPr>
        <w:spacing w:after="0"/>
        <w:rPr>
          <w:b/>
        </w:rPr>
      </w:pPr>
    </w:p>
    <w:p w14:paraId="101EDF6D" w14:textId="77777777" w:rsidR="004A7C06" w:rsidRPr="00F479E3" w:rsidRDefault="004A7C06" w:rsidP="00F479E3">
      <w:pPr>
        <w:spacing w:after="0"/>
      </w:pPr>
      <w:r w:rsidRPr="00F479E3">
        <w:rPr>
          <w:b/>
        </w:rPr>
        <w:t>ECONOMIC CONCEPTS:</w:t>
      </w:r>
    </w:p>
    <w:p w14:paraId="0B6E1C09" w14:textId="77777777" w:rsidR="004A7C06" w:rsidRPr="005401FA" w:rsidRDefault="004A7C06" w:rsidP="00F479E3">
      <w:pPr>
        <w:numPr>
          <w:ilvl w:val="0"/>
          <w:numId w:val="12"/>
        </w:numPr>
        <w:spacing w:after="0" w:line="240" w:lineRule="auto"/>
        <w:rPr>
          <w:rFonts w:cstheme="minorHAnsi"/>
        </w:rPr>
      </w:pPr>
      <w:r w:rsidRPr="005401FA">
        <w:rPr>
          <w:rFonts w:cstheme="minorHAnsi"/>
          <w:b/>
        </w:rPr>
        <w:t xml:space="preserve">Choice </w:t>
      </w:r>
      <w:r w:rsidRPr="005401FA">
        <w:rPr>
          <w:rFonts w:cstheme="minorHAnsi"/>
        </w:rPr>
        <w:t>– selecting something over another thing</w:t>
      </w:r>
    </w:p>
    <w:p w14:paraId="1A364B08" w14:textId="053BDE63" w:rsidR="000C23D4" w:rsidRPr="005401FA" w:rsidRDefault="000C23D4" w:rsidP="00F479E3">
      <w:pPr>
        <w:numPr>
          <w:ilvl w:val="0"/>
          <w:numId w:val="12"/>
        </w:numPr>
        <w:spacing w:after="0" w:line="240" w:lineRule="auto"/>
        <w:rPr>
          <w:rFonts w:cstheme="minorHAnsi"/>
        </w:rPr>
      </w:pPr>
      <w:r w:rsidRPr="005401FA">
        <w:rPr>
          <w:rFonts w:cstheme="minorHAnsi"/>
          <w:b/>
        </w:rPr>
        <w:t>Wants</w:t>
      </w:r>
      <w:r w:rsidRPr="005401FA">
        <w:rPr>
          <w:rFonts w:cstheme="minorHAnsi"/>
        </w:rPr>
        <w:t xml:space="preserve">- desires that can be satisfied by consuming a good or a service. Because people cannot have everything they </w:t>
      </w:r>
      <w:r w:rsidRPr="005401FA">
        <w:rPr>
          <w:rFonts w:cstheme="minorHAnsi"/>
          <w:b/>
          <w:bCs/>
        </w:rPr>
        <w:t>want</w:t>
      </w:r>
      <w:r w:rsidRPr="005401FA">
        <w:rPr>
          <w:rFonts w:cstheme="minorHAnsi"/>
        </w:rPr>
        <w:t xml:space="preserve"> they must choose some things and give up others.</w:t>
      </w:r>
    </w:p>
    <w:p w14:paraId="2FE92981" w14:textId="77777777" w:rsidR="00F57861" w:rsidRPr="005401FA" w:rsidRDefault="00F57861" w:rsidP="00F479E3">
      <w:pPr>
        <w:numPr>
          <w:ilvl w:val="0"/>
          <w:numId w:val="12"/>
        </w:numPr>
        <w:spacing w:after="0" w:line="240" w:lineRule="auto"/>
        <w:rPr>
          <w:rFonts w:cstheme="minorHAnsi"/>
        </w:rPr>
      </w:pPr>
      <w:r w:rsidRPr="005401FA">
        <w:rPr>
          <w:rFonts w:cstheme="minorHAnsi"/>
          <w:b/>
        </w:rPr>
        <w:t xml:space="preserve">Human Resources </w:t>
      </w:r>
      <w:r w:rsidRPr="005401FA">
        <w:rPr>
          <w:rFonts w:cstheme="minorHAnsi"/>
        </w:rPr>
        <w:t>– the quality and quantity of human effort directed toward producing goods and services</w:t>
      </w:r>
    </w:p>
    <w:p w14:paraId="1EEA0B2A" w14:textId="77777777" w:rsidR="00F57861" w:rsidRPr="005401FA" w:rsidRDefault="00F57861" w:rsidP="00F479E3">
      <w:pPr>
        <w:numPr>
          <w:ilvl w:val="0"/>
          <w:numId w:val="12"/>
        </w:numPr>
        <w:spacing w:after="0" w:line="240" w:lineRule="auto"/>
        <w:rPr>
          <w:rFonts w:cstheme="minorHAnsi"/>
        </w:rPr>
      </w:pPr>
      <w:r w:rsidRPr="005401FA">
        <w:rPr>
          <w:rFonts w:cstheme="minorHAnsi"/>
          <w:b/>
        </w:rPr>
        <w:t xml:space="preserve">Human Capital </w:t>
      </w:r>
      <w:r w:rsidRPr="005401FA">
        <w:rPr>
          <w:rFonts w:cstheme="minorHAnsi"/>
        </w:rPr>
        <w:t>– labor resources that can be improved though investments in education, training, and he</w:t>
      </w:r>
      <w:r w:rsidR="00D62CC9" w:rsidRPr="005401FA">
        <w:rPr>
          <w:rFonts w:cstheme="minorHAnsi"/>
        </w:rPr>
        <w:t>alth care</w:t>
      </w:r>
    </w:p>
    <w:p w14:paraId="13BB00CF" w14:textId="77777777" w:rsidR="004A7C06" w:rsidRPr="005401FA" w:rsidRDefault="004A7C06" w:rsidP="00F479E3">
      <w:pPr>
        <w:numPr>
          <w:ilvl w:val="0"/>
          <w:numId w:val="12"/>
        </w:numPr>
        <w:spacing w:after="0" w:line="240" w:lineRule="auto"/>
        <w:rPr>
          <w:rFonts w:cstheme="minorHAnsi"/>
        </w:rPr>
      </w:pPr>
      <w:r w:rsidRPr="005401FA">
        <w:rPr>
          <w:rFonts w:cstheme="minorHAnsi"/>
          <w:b/>
        </w:rPr>
        <w:t xml:space="preserve">Goods </w:t>
      </w:r>
      <w:r w:rsidR="00D62CC9" w:rsidRPr="005401FA">
        <w:rPr>
          <w:rFonts w:cstheme="minorHAnsi"/>
        </w:rPr>
        <w:t>– m</w:t>
      </w:r>
      <w:r w:rsidRPr="005401FA">
        <w:rPr>
          <w:rFonts w:cstheme="minorHAnsi"/>
        </w:rPr>
        <w:t>aterial things that provide for wants.  Examples include shoes, cookies, and books</w:t>
      </w:r>
    </w:p>
    <w:p w14:paraId="081AC1AC" w14:textId="4D140DF1" w:rsidR="004A7C06" w:rsidRPr="005401FA" w:rsidRDefault="004A7C06" w:rsidP="00F479E3">
      <w:pPr>
        <w:numPr>
          <w:ilvl w:val="0"/>
          <w:numId w:val="12"/>
        </w:numPr>
        <w:spacing w:after="0" w:line="240" w:lineRule="auto"/>
        <w:rPr>
          <w:rFonts w:cstheme="minorHAnsi"/>
        </w:rPr>
      </w:pPr>
      <w:r w:rsidRPr="005401FA">
        <w:rPr>
          <w:rFonts w:cstheme="minorHAnsi"/>
          <w:b/>
        </w:rPr>
        <w:t>Earn</w:t>
      </w:r>
      <w:r w:rsidR="003745D7" w:rsidRPr="005401FA">
        <w:rPr>
          <w:rFonts w:cstheme="minorHAnsi"/>
          <w:b/>
        </w:rPr>
        <w:t>ed Income</w:t>
      </w:r>
      <w:r w:rsidR="00F57861" w:rsidRPr="005401FA">
        <w:rPr>
          <w:rFonts w:cstheme="minorHAnsi"/>
          <w:b/>
        </w:rPr>
        <w:t xml:space="preserve"> </w:t>
      </w:r>
      <w:r w:rsidR="00DE1A8D" w:rsidRPr="005401FA">
        <w:rPr>
          <w:rFonts w:cstheme="minorHAnsi"/>
          <w:b/>
        </w:rPr>
        <w:t xml:space="preserve">- </w:t>
      </w:r>
      <w:r w:rsidR="00DE1A8D" w:rsidRPr="005401FA">
        <w:rPr>
          <w:rFonts w:cstheme="minorHAnsi"/>
        </w:rPr>
        <w:t>to provide labor for monetary payment</w:t>
      </w:r>
    </w:p>
    <w:p w14:paraId="05848701" w14:textId="49731522" w:rsidR="004A7C06" w:rsidRPr="005401FA" w:rsidRDefault="004A7C06" w:rsidP="00F479E3">
      <w:pPr>
        <w:numPr>
          <w:ilvl w:val="0"/>
          <w:numId w:val="12"/>
        </w:numPr>
        <w:spacing w:after="0" w:line="240" w:lineRule="auto"/>
        <w:rPr>
          <w:rFonts w:cstheme="minorHAnsi"/>
        </w:rPr>
      </w:pPr>
      <w:r w:rsidRPr="005401FA">
        <w:rPr>
          <w:rFonts w:cstheme="minorHAnsi"/>
          <w:b/>
        </w:rPr>
        <w:t>Invest</w:t>
      </w:r>
      <w:r w:rsidR="00DE1A8D" w:rsidRPr="005401FA">
        <w:rPr>
          <w:rFonts w:cstheme="minorHAnsi"/>
          <w:b/>
        </w:rPr>
        <w:t xml:space="preserve"> - </w:t>
      </w:r>
      <w:r w:rsidR="00DE1A8D" w:rsidRPr="005401FA">
        <w:rPr>
          <w:rFonts w:cstheme="minorHAnsi"/>
        </w:rPr>
        <w:t>to improve one’s human capital through education and training</w:t>
      </w:r>
    </w:p>
    <w:p w14:paraId="483BE896" w14:textId="77777777" w:rsidR="00AC35F4" w:rsidRPr="005401FA" w:rsidRDefault="00AC35F4" w:rsidP="00F479E3">
      <w:pPr>
        <w:numPr>
          <w:ilvl w:val="0"/>
          <w:numId w:val="12"/>
        </w:numPr>
        <w:spacing w:after="0" w:line="240" w:lineRule="auto"/>
        <w:rPr>
          <w:rFonts w:cstheme="minorHAnsi"/>
        </w:rPr>
      </w:pPr>
      <w:r w:rsidRPr="005401FA">
        <w:rPr>
          <w:rFonts w:cstheme="minorHAnsi"/>
          <w:b/>
        </w:rPr>
        <w:t xml:space="preserve">Productive Resources – </w:t>
      </w:r>
      <w:r w:rsidRPr="005401FA">
        <w:rPr>
          <w:rFonts w:cstheme="minorHAnsi"/>
        </w:rPr>
        <w:t>all natural resources, human resources, and capital resources used in the p</w:t>
      </w:r>
      <w:r w:rsidR="00D62CC9" w:rsidRPr="005401FA">
        <w:rPr>
          <w:rFonts w:cstheme="minorHAnsi"/>
        </w:rPr>
        <w:t>roduction of goods and services</w:t>
      </w:r>
    </w:p>
    <w:p w14:paraId="3D569750" w14:textId="77777777" w:rsidR="004A7C06" w:rsidRPr="005401FA" w:rsidRDefault="004A7C06" w:rsidP="00F479E3">
      <w:pPr>
        <w:numPr>
          <w:ilvl w:val="0"/>
          <w:numId w:val="12"/>
        </w:numPr>
        <w:spacing w:after="0" w:line="240" w:lineRule="auto"/>
        <w:rPr>
          <w:rFonts w:cstheme="minorHAnsi"/>
        </w:rPr>
      </w:pPr>
      <w:r w:rsidRPr="005401FA">
        <w:rPr>
          <w:rFonts w:cstheme="minorHAnsi"/>
          <w:b/>
        </w:rPr>
        <w:t>Save</w:t>
      </w:r>
      <w:r w:rsidR="00AC35F4" w:rsidRPr="005401FA">
        <w:rPr>
          <w:rFonts w:cstheme="minorHAnsi"/>
          <w:b/>
        </w:rPr>
        <w:t xml:space="preserve"> - </w:t>
      </w:r>
      <w:r w:rsidR="00F56C7C" w:rsidRPr="005401FA">
        <w:rPr>
          <w:rFonts w:cstheme="minorHAnsi"/>
        </w:rPr>
        <w:t>to put money or o</w:t>
      </w:r>
      <w:r w:rsidR="00D62CC9" w:rsidRPr="005401FA">
        <w:rPr>
          <w:rFonts w:cstheme="minorHAnsi"/>
        </w:rPr>
        <w:t>ther items aside for future use</w:t>
      </w:r>
    </w:p>
    <w:p w14:paraId="3DF7A337" w14:textId="77777777" w:rsidR="00451163" w:rsidRPr="00F479E3" w:rsidRDefault="00451163" w:rsidP="00043D9D">
      <w:pPr>
        <w:spacing w:after="0"/>
        <w:rPr>
          <w:rFonts w:ascii="Calibri" w:hAnsi="Calibri"/>
          <w:b/>
          <w:sz w:val="24"/>
          <w:szCs w:val="24"/>
        </w:rPr>
      </w:pPr>
    </w:p>
    <w:p w14:paraId="603D55F0" w14:textId="77777777" w:rsidR="00043D9D" w:rsidRPr="00F479E3" w:rsidRDefault="00043D9D" w:rsidP="00043D9D">
      <w:pPr>
        <w:spacing w:after="0"/>
        <w:rPr>
          <w:rFonts w:ascii="Calibri" w:hAnsi="Calibri"/>
          <w:sz w:val="24"/>
          <w:szCs w:val="24"/>
        </w:rPr>
      </w:pPr>
      <w:r w:rsidRPr="00F479E3">
        <w:rPr>
          <w:rFonts w:ascii="Calibri" w:hAnsi="Calibri"/>
          <w:b/>
          <w:sz w:val="24"/>
          <w:szCs w:val="24"/>
        </w:rPr>
        <w:t>Procedure</w:t>
      </w:r>
      <w:r w:rsidRPr="00F479E3">
        <w:rPr>
          <w:rFonts w:ascii="Calibri" w:hAnsi="Calibri"/>
          <w:sz w:val="24"/>
          <w:szCs w:val="24"/>
        </w:rPr>
        <w:t>:</w:t>
      </w:r>
    </w:p>
    <w:p w14:paraId="2C16B3AD" w14:textId="77777777" w:rsidR="00043D9D" w:rsidRPr="00F479E3" w:rsidRDefault="00043D9D" w:rsidP="00043D9D">
      <w:pPr>
        <w:numPr>
          <w:ilvl w:val="0"/>
          <w:numId w:val="5"/>
        </w:numPr>
        <w:shd w:val="clear" w:color="auto" w:fill="FFFFFF"/>
        <w:spacing w:after="0" w:line="240" w:lineRule="auto"/>
        <w:rPr>
          <w:rFonts w:ascii="Calibri" w:hAnsi="Calibri"/>
          <w:sz w:val="24"/>
          <w:szCs w:val="24"/>
          <w:shd w:val="clear" w:color="auto" w:fill="FFFFFF"/>
        </w:rPr>
      </w:pPr>
      <w:r w:rsidRPr="00F479E3">
        <w:rPr>
          <w:rFonts w:ascii="Calibri" w:hAnsi="Calibri"/>
          <w:sz w:val="24"/>
          <w:szCs w:val="24"/>
        </w:rPr>
        <w:t xml:space="preserve">Prepare and collect materials prior to class. </w:t>
      </w:r>
      <w:r w:rsidR="0027267D" w:rsidRPr="00F479E3">
        <w:rPr>
          <w:rFonts w:ascii="Calibri" w:hAnsi="Calibri"/>
          <w:sz w:val="24"/>
          <w:szCs w:val="24"/>
        </w:rPr>
        <w:t xml:space="preserve"> Multiple copies of the letter sets may be copied, cut out</w:t>
      </w:r>
      <w:r w:rsidR="00315EF7" w:rsidRPr="00F479E3">
        <w:rPr>
          <w:rFonts w:ascii="Calibri" w:hAnsi="Calibri"/>
          <w:sz w:val="24"/>
          <w:szCs w:val="24"/>
        </w:rPr>
        <w:t>,</w:t>
      </w:r>
      <w:r w:rsidR="0027267D" w:rsidRPr="00F479E3">
        <w:rPr>
          <w:rFonts w:ascii="Calibri" w:hAnsi="Calibri"/>
          <w:sz w:val="24"/>
          <w:szCs w:val="24"/>
        </w:rPr>
        <w:t xml:space="preserve"> and stored in envelopes.</w:t>
      </w:r>
      <w:r w:rsidR="001857FC" w:rsidRPr="00F479E3">
        <w:rPr>
          <w:rFonts w:ascii="Calibri" w:hAnsi="Calibri"/>
          <w:sz w:val="24"/>
          <w:szCs w:val="24"/>
        </w:rPr>
        <w:t xml:space="preserve"> It helps with keeping the letters organized if there are different color letter sets at each table. </w:t>
      </w:r>
    </w:p>
    <w:p w14:paraId="7DF7C55E" w14:textId="77777777" w:rsidR="00451163" w:rsidRPr="00F479E3" w:rsidRDefault="0027267D" w:rsidP="00043D9D">
      <w:pPr>
        <w:numPr>
          <w:ilvl w:val="0"/>
          <w:numId w:val="5"/>
        </w:numPr>
        <w:shd w:val="clear" w:color="auto" w:fill="FFFFFF"/>
        <w:spacing w:after="0" w:line="240" w:lineRule="auto"/>
        <w:rPr>
          <w:rFonts w:ascii="Calibri" w:hAnsi="Calibri"/>
          <w:sz w:val="24"/>
          <w:szCs w:val="24"/>
          <w:shd w:val="clear" w:color="auto" w:fill="FFFFFF"/>
        </w:rPr>
      </w:pPr>
      <w:r w:rsidRPr="00F479E3">
        <w:rPr>
          <w:rFonts w:ascii="Calibri" w:hAnsi="Calibri"/>
          <w:sz w:val="24"/>
          <w:szCs w:val="24"/>
        </w:rPr>
        <w:t xml:space="preserve">Introduce the lesson by showing the students </w:t>
      </w:r>
      <w:r w:rsidR="00451163" w:rsidRPr="00F479E3">
        <w:rPr>
          <w:rFonts w:ascii="Calibri" w:hAnsi="Calibri"/>
          <w:sz w:val="24"/>
          <w:szCs w:val="24"/>
        </w:rPr>
        <w:t xml:space="preserve">the cover of the book.  </w:t>
      </w:r>
      <w:r w:rsidR="00315EF7" w:rsidRPr="00F479E3">
        <w:rPr>
          <w:rFonts w:ascii="Calibri" w:hAnsi="Calibri"/>
          <w:sz w:val="24"/>
          <w:szCs w:val="24"/>
        </w:rPr>
        <w:t>Ask them</w:t>
      </w:r>
      <w:r w:rsidR="00D62CC9">
        <w:rPr>
          <w:rFonts w:ascii="Calibri" w:hAnsi="Calibri"/>
          <w:sz w:val="24"/>
          <w:szCs w:val="24"/>
        </w:rPr>
        <w:t xml:space="preserve"> </w:t>
      </w:r>
      <w:r w:rsidR="00A31015" w:rsidRPr="00F479E3">
        <w:rPr>
          <w:rFonts w:ascii="Calibri" w:hAnsi="Calibri"/>
          <w:sz w:val="24"/>
          <w:szCs w:val="24"/>
        </w:rPr>
        <w:t xml:space="preserve">if they have ever heard of Helen Keller. If not, share the lesson introduction with them. </w:t>
      </w:r>
    </w:p>
    <w:p w14:paraId="48DE61E9" w14:textId="77777777" w:rsidR="005401FA" w:rsidRDefault="00451163" w:rsidP="005401FA">
      <w:pPr>
        <w:numPr>
          <w:ilvl w:val="0"/>
          <w:numId w:val="5"/>
        </w:numPr>
        <w:shd w:val="clear" w:color="auto" w:fill="FFFFFF"/>
        <w:spacing w:after="0" w:line="240" w:lineRule="auto"/>
        <w:rPr>
          <w:rFonts w:ascii="Calibri" w:hAnsi="Calibri"/>
          <w:sz w:val="24"/>
          <w:szCs w:val="24"/>
        </w:rPr>
      </w:pPr>
      <w:r w:rsidRPr="00F479E3">
        <w:rPr>
          <w:rFonts w:ascii="Calibri" w:hAnsi="Calibri"/>
          <w:sz w:val="24"/>
          <w:szCs w:val="24"/>
        </w:rPr>
        <w:t>Tell</w:t>
      </w:r>
      <w:r w:rsidR="00A31015" w:rsidRPr="00F479E3">
        <w:rPr>
          <w:rFonts w:ascii="Calibri" w:hAnsi="Calibri"/>
          <w:sz w:val="24"/>
          <w:szCs w:val="24"/>
        </w:rPr>
        <w:t xml:space="preserve"> the students that this </w:t>
      </w:r>
      <w:r w:rsidR="00893C1A">
        <w:rPr>
          <w:rFonts w:ascii="Calibri" w:hAnsi="Calibri"/>
          <w:sz w:val="24"/>
          <w:szCs w:val="24"/>
        </w:rPr>
        <w:t xml:space="preserve">book </w:t>
      </w:r>
      <w:r w:rsidR="00A31015" w:rsidRPr="00F479E3">
        <w:rPr>
          <w:rFonts w:ascii="Calibri" w:hAnsi="Calibri"/>
          <w:sz w:val="24"/>
          <w:szCs w:val="24"/>
        </w:rPr>
        <w:t>is a biography, a non</w:t>
      </w:r>
      <w:r w:rsidR="00D62CC9">
        <w:rPr>
          <w:rFonts w:ascii="Calibri" w:hAnsi="Calibri"/>
          <w:sz w:val="24"/>
          <w:szCs w:val="24"/>
        </w:rPr>
        <w:t>-</w:t>
      </w:r>
      <w:r w:rsidR="00A31015" w:rsidRPr="00F479E3">
        <w:rPr>
          <w:rFonts w:ascii="Calibri" w:hAnsi="Calibri"/>
          <w:sz w:val="24"/>
          <w:szCs w:val="24"/>
        </w:rPr>
        <w:t xml:space="preserve">fiction book that </w:t>
      </w:r>
      <w:r w:rsidR="005401FA">
        <w:rPr>
          <w:rFonts w:ascii="Calibri" w:hAnsi="Calibri"/>
          <w:sz w:val="24"/>
          <w:szCs w:val="24"/>
        </w:rPr>
        <w:t>recounts</w:t>
      </w:r>
      <w:r w:rsidR="00A31015" w:rsidRPr="00F479E3">
        <w:rPr>
          <w:rFonts w:ascii="Calibri" w:hAnsi="Calibri"/>
          <w:sz w:val="24"/>
          <w:szCs w:val="24"/>
        </w:rPr>
        <w:t xml:space="preserve"> someone’s life. </w:t>
      </w:r>
    </w:p>
    <w:p w14:paraId="459A36C9" w14:textId="7B42B31D" w:rsidR="005401FA" w:rsidRPr="005401FA" w:rsidRDefault="00A31015" w:rsidP="005401FA">
      <w:pPr>
        <w:numPr>
          <w:ilvl w:val="0"/>
          <w:numId w:val="5"/>
        </w:numPr>
        <w:shd w:val="clear" w:color="auto" w:fill="FFFFFF"/>
        <w:spacing w:after="0" w:line="240" w:lineRule="auto"/>
        <w:rPr>
          <w:rFonts w:ascii="Calibri" w:hAnsi="Calibri"/>
          <w:sz w:val="24"/>
          <w:szCs w:val="24"/>
        </w:rPr>
      </w:pPr>
      <w:r w:rsidRPr="005401FA">
        <w:rPr>
          <w:rFonts w:ascii="Calibri" w:hAnsi="Calibri"/>
          <w:sz w:val="24"/>
          <w:szCs w:val="24"/>
        </w:rPr>
        <w:t xml:space="preserve">Read </w:t>
      </w:r>
      <w:r w:rsidR="00025152" w:rsidRPr="005401FA">
        <w:rPr>
          <w:rFonts w:ascii="Calibri" w:hAnsi="Calibri"/>
          <w:sz w:val="24"/>
          <w:szCs w:val="24"/>
        </w:rPr>
        <w:t xml:space="preserve">the book </w:t>
      </w:r>
      <w:r w:rsidRPr="005401FA">
        <w:rPr>
          <w:rFonts w:ascii="Calibri" w:hAnsi="Calibri"/>
          <w:sz w:val="24"/>
          <w:szCs w:val="24"/>
        </w:rPr>
        <w:t xml:space="preserve">to the class if time allows. </w:t>
      </w:r>
      <w:r w:rsidR="00FF4EEA" w:rsidRPr="005401FA">
        <w:rPr>
          <w:rFonts w:ascii="Calibri" w:hAnsi="Calibri"/>
          <w:sz w:val="24"/>
          <w:szCs w:val="24"/>
        </w:rPr>
        <w:t>This t</w:t>
      </w:r>
      <w:r w:rsidR="00D62CC9" w:rsidRPr="005401FA">
        <w:rPr>
          <w:rFonts w:ascii="Calibri" w:hAnsi="Calibri"/>
          <w:sz w:val="24"/>
          <w:szCs w:val="24"/>
        </w:rPr>
        <w:t>akes about five to</w:t>
      </w:r>
      <w:r w:rsidR="00FF4EEA" w:rsidRPr="005401FA">
        <w:rPr>
          <w:rFonts w:ascii="Calibri" w:hAnsi="Calibri"/>
          <w:sz w:val="24"/>
          <w:szCs w:val="24"/>
        </w:rPr>
        <w:t xml:space="preserve"> six minutes. </w:t>
      </w:r>
      <w:r w:rsidR="005401FA" w:rsidRPr="005401FA">
        <w:rPr>
          <w:rFonts w:ascii="Calibri" w:hAnsi="Calibri"/>
          <w:sz w:val="24"/>
          <w:szCs w:val="24"/>
        </w:rPr>
        <w:t xml:space="preserve">A YouTube reading can be located here: </w:t>
      </w:r>
      <w:hyperlink r:id="rId9" w:history="1">
        <w:r w:rsidR="005401FA">
          <w:rPr>
            <w:rStyle w:val="Hyperlink"/>
          </w:rPr>
          <w:t>https://www.youtube.com/watch?v=mTfJtJkWNY0</w:t>
        </w:r>
      </w:hyperlink>
    </w:p>
    <w:p w14:paraId="125117FD" w14:textId="77777777" w:rsidR="005401FA" w:rsidRDefault="005401FA" w:rsidP="005401FA"/>
    <w:p w14:paraId="46081246" w14:textId="4834882C" w:rsidR="00A31015" w:rsidRDefault="00A31015" w:rsidP="005401FA">
      <w:pPr>
        <w:shd w:val="clear" w:color="auto" w:fill="FFFFFF"/>
        <w:spacing w:after="0" w:line="240" w:lineRule="auto"/>
        <w:ind w:left="720"/>
        <w:rPr>
          <w:rFonts w:ascii="Calibri" w:hAnsi="Calibri"/>
          <w:sz w:val="24"/>
          <w:szCs w:val="24"/>
        </w:rPr>
      </w:pPr>
    </w:p>
    <w:p w14:paraId="3EB1D967" w14:textId="77777777" w:rsidR="007C2DA4" w:rsidRPr="00F479E3" w:rsidRDefault="007C2DA4" w:rsidP="00032E18">
      <w:pPr>
        <w:numPr>
          <w:ilvl w:val="0"/>
          <w:numId w:val="5"/>
        </w:numPr>
        <w:shd w:val="clear" w:color="auto" w:fill="FFFFFF"/>
        <w:spacing w:after="0" w:line="240" w:lineRule="auto"/>
        <w:rPr>
          <w:rFonts w:ascii="Calibri" w:hAnsi="Calibri"/>
          <w:sz w:val="24"/>
          <w:szCs w:val="24"/>
        </w:rPr>
      </w:pPr>
      <w:r>
        <w:rPr>
          <w:rFonts w:ascii="Calibri" w:hAnsi="Calibri"/>
          <w:sz w:val="24"/>
          <w:szCs w:val="24"/>
        </w:rPr>
        <w:t xml:space="preserve">Explain that Helen Keller’s parents realized that their daughter would need to have a special teacher if she was going to be able to meet her full potential. They were willing to hire Annie Sullivan, </w:t>
      </w:r>
      <w:r w:rsidR="00402EE5">
        <w:rPr>
          <w:rFonts w:ascii="Calibri" w:hAnsi="Calibri"/>
          <w:sz w:val="24"/>
          <w:szCs w:val="24"/>
        </w:rPr>
        <w:t>who</w:t>
      </w:r>
      <w:r>
        <w:rPr>
          <w:rFonts w:ascii="Calibri" w:hAnsi="Calibri"/>
          <w:sz w:val="24"/>
          <w:szCs w:val="24"/>
        </w:rPr>
        <w:t xml:space="preserve"> had special </w:t>
      </w:r>
      <w:r w:rsidR="00402EE5">
        <w:rPr>
          <w:rFonts w:ascii="Calibri" w:hAnsi="Calibri"/>
          <w:sz w:val="24"/>
          <w:szCs w:val="24"/>
        </w:rPr>
        <w:t>training</w:t>
      </w:r>
      <w:r>
        <w:rPr>
          <w:rFonts w:ascii="Calibri" w:hAnsi="Calibri"/>
          <w:sz w:val="24"/>
          <w:szCs w:val="24"/>
        </w:rPr>
        <w:t>,</w:t>
      </w:r>
      <w:r w:rsidR="00402EE5">
        <w:rPr>
          <w:rFonts w:ascii="Calibri" w:hAnsi="Calibri"/>
          <w:sz w:val="24"/>
          <w:szCs w:val="24"/>
        </w:rPr>
        <w:t xml:space="preserve"> to teach Helen to communicate with others. Because they were willing to invest in Helen’s education, </w:t>
      </w:r>
      <w:r w:rsidR="0087588E">
        <w:rPr>
          <w:rFonts w:ascii="Calibri" w:hAnsi="Calibri"/>
          <w:sz w:val="24"/>
          <w:szCs w:val="24"/>
        </w:rPr>
        <w:t xml:space="preserve">and she worked hard, </w:t>
      </w:r>
      <w:r w:rsidR="00402EE5">
        <w:rPr>
          <w:rFonts w:ascii="Calibri" w:hAnsi="Calibri"/>
          <w:sz w:val="24"/>
          <w:szCs w:val="24"/>
        </w:rPr>
        <w:t xml:space="preserve">she was able to become a global role model for people with disabilities. </w:t>
      </w:r>
    </w:p>
    <w:p w14:paraId="47EE1351" w14:textId="77777777" w:rsidR="00FF4EEA" w:rsidRPr="00F479E3" w:rsidRDefault="00FF4EEA" w:rsidP="00032E18">
      <w:pPr>
        <w:numPr>
          <w:ilvl w:val="0"/>
          <w:numId w:val="5"/>
        </w:numPr>
        <w:shd w:val="clear" w:color="auto" w:fill="FFFFFF"/>
        <w:spacing w:after="0" w:line="240" w:lineRule="auto"/>
        <w:rPr>
          <w:rFonts w:ascii="Calibri" w:hAnsi="Calibri"/>
          <w:sz w:val="24"/>
          <w:szCs w:val="24"/>
        </w:rPr>
      </w:pPr>
      <w:r w:rsidRPr="00F479E3">
        <w:rPr>
          <w:rFonts w:ascii="Calibri" w:hAnsi="Calibri"/>
          <w:sz w:val="24"/>
          <w:szCs w:val="24"/>
        </w:rPr>
        <w:t xml:space="preserve">Tell the students that they are now going to do an activity that reviews the contents of the book. They will be rearranging letters to form words, not unlike </w:t>
      </w:r>
      <w:r w:rsidR="00025152">
        <w:rPr>
          <w:rFonts w:ascii="Calibri" w:hAnsi="Calibri"/>
          <w:sz w:val="24"/>
          <w:szCs w:val="24"/>
        </w:rPr>
        <w:t xml:space="preserve">what </w:t>
      </w:r>
      <w:r w:rsidRPr="00F479E3">
        <w:rPr>
          <w:rFonts w:ascii="Calibri" w:hAnsi="Calibri"/>
          <w:sz w:val="24"/>
          <w:szCs w:val="24"/>
        </w:rPr>
        <w:t xml:space="preserve">Helen Keller did when she was learning to communicate. </w:t>
      </w:r>
    </w:p>
    <w:p w14:paraId="1367EE88" w14:textId="77777777" w:rsidR="00032E18" w:rsidRPr="00F479E3" w:rsidRDefault="001857FC" w:rsidP="00032E18">
      <w:pPr>
        <w:numPr>
          <w:ilvl w:val="0"/>
          <w:numId w:val="5"/>
        </w:numPr>
        <w:shd w:val="clear" w:color="auto" w:fill="FFFFFF"/>
        <w:spacing w:after="0" w:line="240" w:lineRule="auto"/>
        <w:rPr>
          <w:rFonts w:ascii="Calibri" w:hAnsi="Calibri"/>
          <w:sz w:val="24"/>
          <w:szCs w:val="24"/>
        </w:rPr>
      </w:pPr>
      <w:r w:rsidRPr="00F479E3">
        <w:rPr>
          <w:rFonts w:ascii="Calibri" w:hAnsi="Calibri"/>
          <w:sz w:val="24"/>
          <w:szCs w:val="24"/>
        </w:rPr>
        <w:t>Introduce the activity by either using Visual 1 and filling in the answers with input from the students, or using Visual 2 and reviewing the completed contents</w:t>
      </w:r>
      <w:r w:rsidR="006C42BE" w:rsidRPr="00F479E3">
        <w:rPr>
          <w:rFonts w:ascii="Calibri" w:hAnsi="Calibri"/>
          <w:sz w:val="24"/>
          <w:szCs w:val="24"/>
        </w:rPr>
        <w:t xml:space="preserve">. </w:t>
      </w:r>
    </w:p>
    <w:p w14:paraId="1536A4A9" w14:textId="77777777" w:rsidR="001857FC" w:rsidRPr="00F479E3" w:rsidRDefault="00B83129" w:rsidP="00043D9D">
      <w:pPr>
        <w:numPr>
          <w:ilvl w:val="0"/>
          <w:numId w:val="5"/>
        </w:numPr>
        <w:shd w:val="clear" w:color="auto" w:fill="FFFFFF"/>
        <w:spacing w:after="0" w:line="240" w:lineRule="auto"/>
        <w:rPr>
          <w:rFonts w:ascii="Calibri" w:hAnsi="Calibri"/>
          <w:sz w:val="24"/>
          <w:szCs w:val="24"/>
          <w:shd w:val="clear" w:color="auto" w:fill="FFFFFF"/>
        </w:rPr>
      </w:pPr>
      <w:r w:rsidRPr="00F479E3">
        <w:rPr>
          <w:rFonts w:ascii="Calibri" w:hAnsi="Calibri"/>
          <w:sz w:val="24"/>
          <w:szCs w:val="24"/>
          <w:shd w:val="clear" w:color="auto" w:fill="FFFFFF"/>
        </w:rPr>
        <w:t xml:space="preserve">Distribute </w:t>
      </w:r>
      <w:r w:rsidR="001857FC" w:rsidRPr="00F479E3">
        <w:rPr>
          <w:rFonts w:ascii="Calibri" w:hAnsi="Calibri"/>
          <w:sz w:val="24"/>
          <w:szCs w:val="24"/>
          <w:shd w:val="clear" w:color="auto" w:fill="FFFFFF"/>
        </w:rPr>
        <w:t xml:space="preserve">the </w:t>
      </w:r>
      <w:r w:rsidRPr="00F479E3">
        <w:rPr>
          <w:rFonts w:ascii="Calibri" w:hAnsi="Calibri"/>
          <w:sz w:val="24"/>
          <w:szCs w:val="24"/>
          <w:shd w:val="clear" w:color="auto" w:fill="FFFFFF"/>
        </w:rPr>
        <w:t>envelopes</w:t>
      </w:r>
      <w:r w:rsidR="00615B83" w:rsidRPr="00F479E3">
        <w:rPr>
          <w:rFonts w:ascii="Calibri" w:hAnsi="Calibri"/>
          <w:sz w:val="24"/>
          <w:szCs w:val="24"/>
          <w:shd w:val="clear" w:color="auto" w:fill="FFFFFF"/>
        </w:rPr>
        <w:t xml:space="preserve"> containing the letters</w:t>
      </w:r>
      <w:r w:rsidR="001857FC" w:rsidRPr="00F479E3">
        <w:rPr>
          <w:rFonts w:ascii="Calibri" w:hAnsi="Calibri"/>
          <w:sz w:val="24"/>
          <w:szCs w:val="24"/>
          <w:shd w:val="clear" w:color="auto" w:fill="FFFFFF"/>
        </w:rPr>
        <w:t xml:space="preserve">.  </w:t>
      </w:r>
    </w:p>
    <w:p w14:paraId="6C57A548" w14:textId="77777777" w:rsidR="0027267D" w:rsidRPr="00F479E3" w:rsidRDefault="001857FC" w:rsidP="00043D9D">
      <w:pPr>
        <w:numPr>
          <w:ilvl w:val="0"/>
          <w:numId w:val="5"/>
        </w:numPr>
        <w:shd w:val="clear" w:color="auto" w:fill="FFFFFF"/>
        <w:spacing w:after="0" w:line="240" w:lineRule="auto"/>
        <w:rPr>
          <w:rFonts w:ascii="Calibri" w:hAnsi="Calibri"/>
          <w:sz w:val="24"/>
          <w:szCs w:val="24"/>
          <w:shd w:val="clear" w:color="auto" w:fill="FFFFFF"/>
        </w:rPr>
      </w:pPr>
      <w:r w:rsidRPr="00F479E3">
        <w:rPr>
          <w:rFonts w:ascii="Calibri" w:hAnsi="Calibri"/>
          <w:sz w:val="24"/>
          <w:szCs w:val="24"/>
          <w:shd w:val="clear" w:color="auto" w:fill="FFFFFF"/>
        </w:rPr>
        <w:t>Instruct the students</w:t>
      </w:r>
      <w:r w:rsidR="00B83129" w:rsidRPr="00F479E3">
        <w:rPr>
          <w:rFonts w:ascii="Calibri" w:hAnsi="Calibri"/>
          <w:sz w:val="24"/>
          <w:szCs w:val="24"/>
          <w:shd w:val="clear" w:color="auto" w:fill="FFFFFF"/>
        </w:rPr>
        <w:t xml:space="preserve"> to remove the letter squares and check to see if they have seven squares.   They should have a</w:t>
      </w:r>
      <w:r w:rsidR="007B78A6" w:rsidRPr="00F479E3">
        <w:rPr>
          <w:rFonts w:ascii="Calibri" w:hAnsi="Calibri"/>
          <w:sz w:val="24"/>
          <w:szCs w:val="24"/>
          <w:shd w:val="clear" w:color="auto" w:fill="FFFFFF"/>
        </w:rPr>
        <w:t>n</w:t>
      </w:r>
      <w:r w:rsidR="00FF4EEA" w:rsidRPr="00F479E3">
        <w:rPr>
          <w:rFonts w:ascii="Calibri" w:hAnsi="Calibri"/>
          <w:sz w:val="24"/>
          <w:szCs w:val="24"/>
          <w:shd w:val="clear" w:color="auto" w:fill="FFFFFF"/>
        </w:rPr>
        <w:t xml:space="preserve"> A, E, I, N, </w:t>
      </w:r>
      <w:r w:rsidRPr="00F479E3">
        <w:rPr>
          <w:rFonts w:ascii="Calibri" w:hAnsi="Calibri"/>
          <w:sz w:val="24"/>
          <w:szCs w:val="24"/>
          <w:shd w:val="clear" w:color="auto" w:fill="FFFFFF"/>
        </w:rPr>
        <w:t>R</w:t>
      </w:r>
      <w:r w:rsidR="00FF4EEA" w:rsidRPr="00F479E3">
        <w:rPr>
          <w:rFonts w:ascii="Calibri" w:hAnsi="Calibri"/>
          <w:sz w:val="24"/>
          <w:szCs w:val="24"/>
          <w:shd w:val="clear" w:color="auto" w:fill="FFFFFF"/>
        </w:rPr>
        <w:t>, S, T, V</w:t>
      </w:r>
      <w:r w:rsidR="00D62CC9">
        <w:rPr>
          <w:rFonts w:ascii="Calibri" w:hAnsi="Calibri"/>
          <w:sz w:val="24"/>
          <w:szCs w:val="24"/>
          <w:shd w:val="clear" w:color="auto" w:fill="FFFFFF"/>
        </w:rPr>
        <w:t>,</w:t>
      </w:r>
      <w:r w:rsidR="00B83129" w:rsidRPr="00F479E3">
        <w:rPr>
          <w:rFonts w:ascii="Calibri" w:hAnsi="Calibri"/>
          <w:sz w:val="24"/>
          <w:szCs w:val="24"/>
          <w:shd w:val="clear" w:color="auto" w:fill="FFFFFF"/>
        </w:rPr>
        <w:t xml:space="preserve"> and </w:t>
      </w:r>
      <w:r w:rsidR="00FF4EEA" w:rsidRPr="00F479E3">
        <w:rPr>
          <w:rFonts w:ascii="Calibri" w:hAnsi="Calibri"/>
          <w:sz w:val="24"/>
          <w:szCs w:val="24"/>
          <w:shd w:val="clear" w:color="auto" w:fill="FFFFFF"/>
        </w:rPr>
        <w:t>W</w:t>
      </w:r>
      <w:r w:rsidR="00B83129" w:rsidRPr="00F479E3">
        <w:rPr>
          <w:rFonts w:ascii="Calibri" w:hAnsi="Calibri"/>
          <w:sz w:val="24"/>
          <w:szCs w:val="24"/>
          <w:shd w:val="clear" w:color="auto" w:fill="FFFFFF"/>
        </w:rPr>
        <w:t>.  Students may work independently or in pairs.</w:t>
      </w:r>
    </w:p>
    <w:p w14:paraId="796CBCB4" w14:textId="77777777" w:rsidR="00AC723B" w:rsidRPr="00F479E3" w:rsidRDefault="00B83129" w:rsidP="00043D9D">
      <w:pPr>
        <w:numPr>
          <w:ilvl w:val="0"/>
          <w:numId w:val="5"/>
        </w:numPr>
        <w:shd w:val="clear" w:color="auto" w:fill="FFFFFF"/>
        <w:spacing w:after="0" w:line="240" w:lineRule="auto"/>
        <w:rPr>
          <w:rFonts w:ascii="Calibri" w:hAnsi="Calibri"/>
          <w:sz w:val="24"/>
          <w:szCs w:val="24"/>
          <w:shd w:val="clear" w:color="auto" w:fill="FFFFFF"/>
        </w:rPr>
      </w:pPr>
      <w:r w:rsidRPr="00F479E3">
        <w:rPr>
          <w:rFonts w:ascii="Calibri" w:hAnsi="Calibri"/>
          <w:sz w:val="24"/>
          <w:szCs w:val="24"/>
          <w:shd w:val="clear" w:color="auto" w:fill="FFFFFF"/>
        </w:rPr>
        <w:t xml:space="preserve">Explain that they are to use these letters to make words </w:t>
      </w:r>
      <w:r w:rsidR="00615B83" w:rsidRPr="00F479E3">
        <w:rPr>
          <w:rFonts w:ascii="Calibri" w:hAnsi="Calibri"/>
          <w:sz w:val="24"/>
          <w:szCs w:val="24"/>
          <w:shd w:val="clear" w:color="auto" w:fill="FFFFFF"/>
        </w:rPr>
        <w:t>from</w:t>
      </w:r>
      <w:r w:rsidR="004845A3" w:rsidRPr="00F479E3">
        <w:rPr>
          <w:rFonts w:ascii="Calibri" w:hAnsi="Calibri"/>
          <w:sz w:val="24"/>
          <w:szCs w:val="24"/>
          <w:shd w:val="clear" w:color="auto" w:fill="FFFFFF"/>
        </w:rPr>
        <w:t xml:space="preserve"> the hints that you are going to read to them.  </w:t>
      </w:r>
      <w:r w:rsidR="007B78A6" w:rsidRPr="00F479E3">
        <w:rPr>
          <w:rFonts w:ascii="Calibri" w:hAnsi="Calibri"/>
          <w:sz w:val="24"/>
          <w:szCs w:val="24"/>
          <w:shd w:val="clear" w:color="auto" w:fill="FFFFFF"/>
        </w:rPr>
        <w:t>Not all of the letters will be used to make each word.  They are to listen for the hints, use the appropriate letters, and r</w:t>
      </w:r>
      <w:r w:rsidR="001857FC" w:rsidRPr="00F479E3">
        <w:rPr>
          <w:rFonts w:ascii="Calibri" w:hAnsi="Calibri"/>
          <w:sz w:val="24"/>
          <w:szCs w:val="24"/>
          <w:shd w:val="clear" w:color="auto" w:fill="FFFFFF"/>
        </w:rPr>
        <w:t>aise their hands when they think</w:t>
      </w:r>
      <w:r w:rsidR="007B78A6" w:rsidRPr="00F479E3">
        <w:rPr>
          <w:rFonts w:ascii="Calibri" w:hAnsi="Calibri"/>
          <w:sz w:val="24"/>
          <w:szCs w:val="24"/>
          <w:shd w:val="clear" w:color="auto" w:fill="FFFFFF"/>
        </w:rPr>
        <w:t xml:space="preserve"> they have created the right word.  </w:t>
      </w:r>
    </w:p>
    <w:p w14:paraId="5B9047D7" w14:textId="77777777" w:rsidR="007B78A6" w:rsidRPr="00F479E3" w:rsidRDefault="00FF4EEA" w:rsidP="00043D9D">
      <w:pPr>
        <w:numPr>
          <w:ilvl w:val="0"/>
          <w:numId w:val="5"/>
        </w:numPr>
        <w:shd w:val="clear" w:color="auto" w:fill="FFFFFF"/>
        <w:spacing w:after="0" w:line="240" w:lineRule="auto"/>
        <w:rPr>
          <w:rFonts w:ascii="Calibri" w:hAnsi="Calibri"/>
          <w:sz w:val="24"/>
          <w:szCs w:val="24"/>
          <w:shd w:val="clear" w:color="auto" w:fill="FFFFFF"/>
        </w:rPr>
      </w:pPr>
      <w:r w:rsidRPr="00F479E3">
        <w:rPr>
          <w:rFonts w:ascii="Calibri" w:hAnsi="Calibri"/>
          <w:sz w:val="24"/>
          <w:szCs w:val="24"/>
          <w:shd w:val="clear" w:color="auto" w:fill="FFFFFF"/>
        </w:rPr>
        <w:t>Read the seven</w:t>
      </w:r>
      <w:r w:rsidR="007B78A6" w:rsidRPr="00F479E3">
        <w:rPr>
          <w:rFonts w:ascii="Calibri" w:hAnsi="Calibri"/>
          <w:sz w:val="24"/>
          <w:szCs w:val="24"/>
          <w:shd w:val="clear" w:color="auto" w:fill="FFFFFF"/>
        </w:rPr>
        <w:t xml:space="preserve"> statements to the students, allowing time for word creation, and ask for the word that best answers the statement.</w:t>
      </w:r>
      <w:r w:rsidR="0087588E">
        <w:rPr>
          <w:rFonts w:ascii="Calibri" w:hAnsi="Calibri"/>
          <w:sz w:val="24"/>
          <w:szCs w:val="24"/>
          <w:shd w:val="clear" w:color="auto" w:fill="FFFFFF"/>
        </w:rPr>
        <w:t xml:space="preserve">  Note: You may not want to provide extra hints by telling them what letters to remove/add.</w:t>
      </w:r>
      <w:r w:rsidR="007B78A6" w:rsidRPr="00F479E3">
        <w:rPr>
          <w:rFonts w:ascii="Calibri" w:hAnsi="Calibri"/>
          <w:sz w:val="24"/>
          <w:szCs w:val="24"/>
          <w:shd w:val="clear" w:color="auto" w:fill="FFFFFF"/>
        </w:rPr>
        <w:t xml:space="preserve"> </w:t>
      </w:r>
    </w:p>
    <w:p w14:paraId="4920E616" w14:textId="77777777" w:rsidR="00323A59" w:rsidRPr="00F479E3" w:rsidRDefault="00D62CC9" w:rsidP="00323A59">
      <w:pPr>
        <w:pStyle w:val="ListParagraph"/>
        <w:widowControl w:val="0"/>
        <w:numPr>
          <w:ilvl w:val="0"/>
          <w:numId w:val="10"/>
        </w:numPr>
        <w:autoSpaceDE w:val="0"/>
        <w:autoSpaceDN w:val="0"/>
        <w:adjustRightInd w:val="0"/>
        <w:spacing w:after="0"/>
        <w:rPr>
          <w:shd w:val="clear" w:color="auto" w:fill="FFFFFF"/>
        </w:rPr>
      </w:pPr>
      <w:r>
        <w:rPr>
          <w:shd w:val="clear" w:color="auto" w:fill="FFFFFF"/>
        </w:rPr>
        <w:t xml:space="preserve">When </w:t>
      </w:r>
      <w:r w:rsidR="00161287" w:rsidRPr="00F479E3">
        <w:rPr>
          <w:shd w:val="clear" w:color="auto" w:fill="FFFFFF"/>
        </w:rPr>
        <w:t>Helen Keller became deaf and blin</w:t>
      </w:r>
      <w:r>
        <w:rPr>
          <w:shd w:val="clear" w:color="auto" w:fill="FFFFFF"/>
        </w:rPr>
        <w:t xml:space="preserve">d when she was a </w:t>
      </w:r>
      <w:proofErr w:type="gramStart"/>
      <w:r>
        <w:rPr>
          <w:shd w:val="clear" w:color="auto" w:fill="FFFFFF"/>
        </w:rPr>
        <w:t>baby</w:t>
      </w:r>
      <w:proofErr w:type="gramEnd"/>
      <w:r w:rsidR="00161287" w:rsidRPr="00F479E3">
        <w:rPr>
          <w:shd w:val="clear" w:color="auto" w:fill="FFFFFF"/>
        </w:rPr>
        <w:t xml:space="preserve"> she did not understand what words were. Her teacher, Annie Sullivan, worked hard to show Helen that words meant things. Use five letters to spell the natural resource that was Helen’s first word.        </w:t>
      </w:r>
      <w:r w:rsidR="00161287" w:rsidRPr="00F479E3">
        <w:rPr>
          <w:b/>
          <w:shd w:val="clear" w:color="auto" w:fill="FFFFFF"/>
        </w:rPr>
        <w:t xml:space="preserve">W-A-T-E-R </w:t>
      </w:r>
    </w:p>
    <w:p w14:paraId="0E27B1D0" w14:textId="77777777" w:rsidR="00161287" w:rsidRPr="00F479E3" w:rsidRDefault="00161287" w:rsidP="00323A59">
      <w:pPr>
        <w:pStyle w:val="ListParagraph"/>
        <w:widowControl w:val="0"/>
        <w:numPr>
          <w:ilvl w:val="0"/>
          <w:numId w:val="10"/>
        </w:numPr>
        <w:autoSpaceDE w:val="0"/>
        <w:autoSpaceDN w:val="0"/>
        <w:adjustRightInd w:val="0"/>
        <w:spacing w:after="0"/>
        <w:rPr>
          <w:shd w:val="clear" w:color="auto" w:fill="FFFFFF"/>
        </w:rPr>
      </w:pPr>
      <w:r w:rsidRPr="00F479E3">
        <w:rPr>
          <w:shd w:val="clear" w:color="auto" w:fill="FFFFFF"/>
        </w:rPr>
        <w:t xml:space="preserve">Remove the E and R and </w:t>
      </w:r>
      <w:r w:rsidR="007F384A" w:rsidRPr="00F479E3">
        <w:rPr>
          <w:shd w:val="clear" w:color="auto" w:fill="FFFFFF"/>
        </w:rPr>
        <w:t>add a</w:t>
      </w:r>
      <w:r w:rsidRPr="00F479E3">
        <w:rPr>
          <w:shd w:val="clear" w:color="auto" w:fill="FFFFFF"/>
        </w:rPr>
        <w:t xml:space="preserve">n N and S the spell a word that means “Desires that </w:t>
      </w:r>
      <w:r w:rsidR="00D62CC9">
        <w:rPr>
          <w:shd w:val="clear" w:color="auto" w:fill="FFFFFF"/>
        </w:rPr>
        <w:t>can be satisfied by consuming or</w:t>
      </w:r>
      <w:r w:rsidRPr="00F479E3">
        <w:rPr>
          <w:shd w:val="clear" w:color="auto" w:fill="FFFFFF"/>
        </w:rPr>
        <w:t xml:space="preserve"> using a good or service.” </w:t>
      </w:r>
      <w:r w:rsidR="0078544F" w:rsidRPr="00F479E3">
        <w:rPr>
          <w:b/>
          <w:shd w:val="clear" w:color="auto" w:fill="FFFFFF"/>
        </w:rPr>
        <w:t>W-A-N-T-S</w:t>
      </w:r>
    </w:p>
    <w:p w14:paraId="23DD278B" w14:textId="77777777" w:rsidR="0078544F" w:rsidRPr="00F44BC1" w:rsidRDefault="0078544F" w:rsidP="00323A59">
      <w:pPr>
        <w:pStyle w:val="ListParagraph"/>
        <w:widowControl w:val="0"/>
        <w:numPr>
          <w:ilvl w:val="0"/>
          <w:numId w:val="10"/>
        </w:numPr>
        <w:autoSpaceDE w:val="0"/>
        <w:autoSpaceDN w:val="0"/>
        <w:adjustRightInd w:val="0"/>
        <w:spacing w:after="0"/>
        <w:rPr>
          <w:shd w:val="clear" w:color="auto" w:fill="FFFFFF"/>
        </w:rPr>
      </w:pPr>
      <w:r w:rsidRPr="00F479E3">
        <w:rPr>
          <w:shd w:val="clear" w:color="auto" w:fill="FFFFFF"/>
        </w:rPr>
        <w:t>Take away the W and A, return the E, and add an R to create a word that means strict.  This word describes Annie, who had to be firm and ser</w:t>
      </w:r>
      <w:r w:rsidR="00D62CC9">
        <w:rPr>
          <w:shd w:val="clear" w:color="auto" w:fill="FFFFFF"/>
        </w:rPr>
        <w:t>i</w:t>
      </w:r>
      <w:r w:rsidRPr="00F479E3">
        <w:rPr>
          <w:shd w:val="clear" w:color="auto" w:fill="FFFFFF"/>
        </w:rPr>
        <w:t>ous when trying to teach Helen</w:t>
      </w:r>
      <w:r w:rsidR="00127A77">
        <w:rPr>
          <w:shd w:val="clear" w:color="auto" w:fill="FFFFFF"/>
        </w:rPr>
        <w:t xml:space="preserve"> how</w:t>
      </w:r>
      <w:r w:rsidRPr="00F479E3">
        <w:rPr>
          <w:shd w:val="clear" w:color="auto" w:fill="FFFFFF"/>
        </w:rPr>
        <w:t xml:space="preserve"> to communicate. </w:t>
      </w:r>
      <w:r w:rsidRPr="00F479E3">
        <w:rPr>
          <w:b/>
          <w:shd w:val="clear" w:color="auto" w:fill="FFFFFF"/>
        </w:rPr>
        <w:t>S-T-E-R-</w:t>
      </w:r>
      <w:r w:rsidRPr="00F44BC1">
        <w:rPr>
          <w:b/>
          <w:shd w:val="clear" w:color="auto" w:fill="FFFFFF"/>
        </w:rPr>
        <w:t xml:space="preserve">N </w:t>
      </w:r>
    </w:p>
    <w:p w14:paraId="7642D510" w14:textId="452DA1D7" w:rsidR="00323A59" w:rsidRPr="00F479E3" w:rsidRDefault="0078544F" w:rsidP="00323A59">
      <w:pPr>
        <w:pStyle w:val="ListParagraph"/>
        <w:widowControl w:val="0"/>
        <w:numPr>
          <w:ilvl w:val="0"/>
          <w:numId w:val="10"/>
        </w:numPr>
        <w:autoSpaceDE w:val="0"/>
        <w:autoSpaceDN w:val="0"/>
        <w:adjustRightInd w:val="0"/>
        <w:spacing w:after="0"/>
        <w:rPr>
          <w:shd w:val="clear" w:color="auto" w:fill="FFFFFF"/>
        </w:rPr>
      </w:pPr>
      <w:r w:rsidRPr="00F44BC1">
        <w:rPr>
          <w:shd w:val="clear" w:color="auto" w:fill="FFFFFF"/>
        </w:rPr>
        <w:t>Remove the S and T and add an A to create a word that means “</w:t>
      </w:r>
      <w:r w:rsidR="00060124" w:rsidRPr="00F44BC1">
        <w:rPr>
          <w:rStyle w:val="st1"/>
          <w:rFonts w:cs="Arial"/>
          <w:color w:val="000000" w:themeColor="text1"/>
          <w:lang w:val="en"/>
        </w:rPr>
        <w:t>to gain or get in return for one's labor or service”.</w:t>
      </w:r>
      <w:r w:rsidR="00060124" w:rsidRPr="0004328D">
        <w:rPr>
          <w:color w:val="000000" w:themeColor="text1"/>
          <w:shd w:val="clear" w:color="auto" w:fill="FFFFFF"/>
        </w:rPr>
        <w:t xml:space="preserve"> </w:t>
      </w:r>
      <w:r w:rsidRPr="00F479E3">
        <w:rPr>
          <w:shd w:val="clear" w:color="auto" w:fill="FFFFFF"/>
        </w:rPr>
        <w:t>When Helen perfor</w:t>
      </w:r>
      <w:r w:rsidR="00060124">
        <w:rPr>
          <w:shd w:val="clear" w:color="auto" w:fill="FFFFFF"/>
        </w:rPr>
        <w:t>med on stage she did so to ____</w:t>
      </w:r>
      <w:r w:rsidRPr="00F479E3">
        <w:rPr>
          <w:shd w:val="clear" w:color="auto" w:fill="FFFFFF"/>
        </w:rPr>
        <w:t xml:space="preserve">_money. </w:t>
      </w:r>
      <w:r w:rsidRPr="00F479E3">
        <w:rPr>
          <w:b/>
          <w:shd w:val="clear" w:color="auto" w:fill="FFFFFF"/>
        </w:rPr>
        <w:t>E-A-R-N</w:t>
      </w:r>
    </w:p>
    <w:p w14:paraId="7CF4B148" w14:textId="77777777" w:rsidR="0078544F" w:rsidRPr="00F479E3" w:rsidRDefault="0078544F" w:rsidP="00323A59">
      <w:pPr>
        <w:pStyle w:val="ListParagraph"/>
        <w:widowControl w:val="0"/>
        <w:numPr>
          <w:ilvl w:val="0"/>
          <w:numId w:val="10"/>
        </w:numPr>
        <w:autoSpaceDE w:val="0"/>
        <w:autoSpaceDN w:val="0"/>
        <w:adjustRightInd w:val="0"/>
        <w:spacing w:after="0"/>
        <w:rPr>
          <w:shd w:val="clear" w:color="auto" w:fill="FFFFFF"/>
        </w:rPr>
      </w:pPr>
      <w:r w:rsidRPr="00F479E3">
        <w:rPr>
          <w:shd w:val="clear" w:color="auto" w:fill="FFFFFF"/>
        </w:rPr>
        <w:t>Remove the R and N and add a</w:t>
      </w:r>
      <w:r w:rsidR="00025152">
        <w:rPr>
          <w:shd w:val="clear" w:color="auto" w:fill="FFFFFF"/>
        </w:rPr>
        <w:t>n</w:t>
      </w:r>
      <w:r w:rsidRPr="00F479E3">
        <w:rPr>
          <w:shd w:val="clear" w:color="auto" w:fill="FFFFFF"/>
        </w:rPr>
        <w:t xml:space="preserve"> S an</w:t>
      </w:r>
      <w:r w:rsidR="00025152">
        <w:rPr>
          <w:shd w:val="clear" w:color="auto" w:fill="FFFFFF"/>
        </w:rPr>
        <w:t>d V to create a word that means</w:t>
      </w:r>
      <w:r w:rsidRPr="00F479E3">
        <w:rPr>
          <w:shd w:val="clear" w:color="auto" w:fill="FFFFFF"/>
        </w:rPr>
        <w:t xml:space="preserve"> “to keep money for future use.” </w:t>
      </w:r>
      <w:r w:rsidRPr="00F479E3">
        <w:rPr>
          <w:b/>
          <w:shd w:val="clear" w:color="auto" w:fill="FFFFFF"/>
        </w:rPr>
        <w:t>S-A-V-E</w:t>
      </w:r>
    </w:p>
    <w:p w14:paraId="52421BB4" w14:textId="77777777" w:rsidR="0078544F" w:rsidRPr="00F479E3" w:rsidRDefault="0078544F" w:rsidP="00323A59">
      <w:pPr>
        <w:pStyle w:val="ListParagraph"/>
        <w:widowControl w:val="0"/>
        <w:numPr>
          <w:ilvl w:val="0"/>
          <w:numId w:val="10"/>
        </w:numPr>
        <w:autoSpaceDE w:val="0"/>
        <w:autoSpaceDN w:val="0"/>
        <w:adjustRightInd w:val="0"/>
        <w:spacing w:after="0"/>
        <w:rPr>
          <w:shd w:val="clear" w:color="auto" w:fill="FFFFFF"/>
        </w:rPr>
      </w:pPr>
      <w:r w:rsidRPr="00F479E3">
        <w:rPr>
          <w:shd w:val="clear" w:color="auto" w:fill="FFFFFF"/>
        </w:rPr>
        <w:t>Take away the A and</w:t>
      </w:r>
      <w:r w:rsidR="00F51774">
        <w:rPr>
          <w:shd w:val="clear" w:color="auto" w:fill="FFFFFF"/>
        </w:rPr>
        <w:t xml:space="preserve"> add a</w:t>
      </w:r>
      <w:r w:rsidR="00025152">
        <w:rPr>
          <w:shd w:val="clear" w:color="auto" w:fill="FFFFFF"/>
        </w:rPr>
        <w:t>n</w:t>
      </w:r>
      <w:r w:rsidR="00F51774">
        <w:rPr>
          <w:shd w:val="clear" w:color="auto" w:fill="FFFFFF"/>
        </w:rPr>
        <w:t xml:space="preserve"> N,</w:t>
      </w:r>
      <w:r w:rsidR="00127A77">
        <w:rPr>
          <w:shd w:val="clear" w:color="auto" w:fill="FFFFFF"/>
        </w:rPr>
        <w:t xml:space="preserve"> </w:t>
      </w:r>
      <w:r w:rsidR="00F51774">
        <w:rPr>
          <w:shd w:val="clear" w:color="auto" w:fill="FFFFFF"/>
        </w:rPr>
        <w:t>T, and I. This new six</w:t>
      </w:r>
      <w:r w:rsidRPr="00F479E3">
        <w:rPr>
          <w:shd w:val="clear" w:color="auto" w:fill="FFFFFF"/>
        </w:rPr>
        <w:t xml:space="preserve"> letter word describes what Helen did to empower her to provide for herself in the future. She knew she had to _______ in herself to improve her</w:t>
      </w:r>
      <w:r w:rsidR="00D62CC9">
        <w:rPr>
          <w:shd w:val="clear" w:color="auto" w:fill="FFFFFF"/>
        </w:rPr>
        <w:t xml:space="preserve"> human capital. (She did this by</w:t>
      </w:r>
      <w:r w:rsidRPr="00F479E3">
        <w:rPr>
          <w:shd w:val="clear" w:color="auto" w:fill="FFFFFF"/>
        </w:rPr>
        <w:t xml:space="preserve"> getting a college education, learning language, and traveling around the world.)</w:t>
      </w:r>
      <w:r w:rsidR="00127A77">
        <w:rPr>
          <w:shd w:val="clear" w:color="auto" w:fill="FFFFFF"/>
        </w:rPr>
        <w:t xml:space="preserve"> </w:t>
      </w:r>
      <w:r w:rsidR="00631A77" w:rsidRPr="00F479E3">
        <w:rPr>
          <w:b/>
          <w:shd w:val="clear" w:color="auto" w:fill="FFFFFF"/>
        </w:rPr>
        <w:t>I-N-V-E-S-T</w:t>
      </w:r>
    </w:p>
    <w:p w14:paraId="4D2DAEAB" w14:textId="77777777" w:rsidR="00323A59" w:rsidRPr="00F479E3" w:rsidRDefault="00631A77" w:rsidP="00323A59">
      <w:pPr>
        <w:pStyle w:val="ListParagraph"/>
        <w:widowControl w:val="0"/>
        <w:numPr>
          <w:ilvl w:val="0"/>
          <w:numId w:val="10"/>
        </w:numPr>
        <w:autoSpaceDE w:val="0"/>
        <w:autoSpaceDN w:val="0"/>
        <w:adjustRightInd w:val="0"/>
        <w:spacing w:after="0"/>
        <w:rPr>
          <w:shd w:val="clear" w:color="auto" w:fill="FFFFFF"/>
        </w:rPr>
      </w:pPr>
      <w:r w:rsidRPr="00F479E3">
        <w:rPr>
          <w:shd w:val="clear" w:color="auto" w:fill="FFFFFF"/>
        </w:rPr>
        <w:t xml:space="preserve">Remove the N and add a R. This word describes what Helen needed to do her </w:t>
      </w:r>
      <w:r w:rsidR="00D62CC9">
        <w:rPr>
          <w:shd w:val="clear" w:color="auto" w:fill="FFFFFF"/>
        </w:rPr>
        <w:t>entire life</w:t>
      </w:r>
      <w:r w:rsidR="00A33DB5">
        <w:rPr>
          <w:shd w:val="clear" w:color="auto" w:fill="FFFFFF"/>
        </w:rPr>
        <w:t xml:space="preserve"> in order</w:t>
      </w:r>
      <w:r w:rsidR="00D62CC9">
        <w:rPr>
          <w:shd w:val="clear" w:color="auto" w:fill="FFFFFF"/>
        </w:rPr>
        <w:t xml:space="preserve"> to be a person who</w:t>
      </w:r>
      <w:r w:rsidRPr="00F479E3">
        <w:rPr>
          <w:shd w:val="clear" w:color="auto" w:fill="FFFFFF"/>
        </w:rPr>
        <w:t xml:space="preserve"> could communicate with the world around her. She had to work ha</w:t>
      </w:r>
      <w:r w:rsidR="00D62CC9">
        <w:rPr>
          <w:shd w:val="clear" w:color="auto" w:fill="FFFFFF"/>
        </w:rPr>
        <w:t>r</w:t>
      </w:r>
      <w:r w:rsidRPr="00F479E3">
        <w:rPr>
          <w:shd w:val="clear" w:color="auto" w:fill="FFFFFF"/>
        </w:rPr>
        <w:t xml:space="preserve">d and ______to be the best she could be. </w:t>
      </w:r>
      <w:r w:rsidRPr="00F479E3">
        <w:rPr>
          <w:b/>
          <w:shd w:val="clear" w:color="auto" w:fill="FFFFFF"/>
        </w:rPr>
        <w:t>S-T-R-I-V-E</w:t>
      </w:r>
    </w:p>
    <w:p w14:paraId="6C92ADA3" w14:textId="4F5E1CAE" w:rsidR="0071378B" w:rsidRPr="00F479E3" w:rsidRDefault="007B78A6" w:rsidP="0071378B">
      <w:pPr>
        <w:pStyle w:val="ListParagraph"/>
        <w:widowControl w:val="0"/>
        <w:numPr>
          <w:ilvl w:val="0"/>
          <w:numId w:val="5"/>
        </w:numPr>
        <w:autoSpaceDE w:val="0"/>
        <w:autoSpaceDN w:val="0"/>
        <w:adjustRightInd w:val="0"/>
        <w:rPr>
          <w:sz w:val="24"/>
          <w:szCs w:val="24"/>
          <w:shd w:val="clear" w:color="auto" w:fill="FFFFFF"/>
        </w:rPr>
      </w:pPr>
      <w:r w:rsidRPr="00F479E3">
        <w:rPr>
          <w:sz w:val="24"/>
          <w:szCs w:val="24"/>
          <w:shd w:val="clear" w:color="auto" w:fill="FFFFFF"/>
        </w:rPr>
        <w:lastRenderedPageBreak/>
        <w:t xml:space="preserve">Conclude the activity by telling the students that </w:t>
      </w:r>
      <w:r w:rsidR="0071378B" w:rsidRPr="00F479E3">
        <w:rPr>
          <w:sz w:val="24"/>
          <w:szCs w:val="24"/>
          <w:shd w:val="clear" w:color="auto" w:fill="FFFFFF"/>
        </w:rPr>
        <w:t>by using just a few letters they were ab</w:t>
      </w:r>
      <w:r w:rsidR="00323A59" w:rsidRPr="00F479E3">
        <w:rPr>
          <w:sz w:val="24"/>
          <w:szCs w:val="24"/>
          <w:shd w:val="clear" w:color="auto" w:fill="FFFFFF"/>
        </w:rPr>
        <w:t>le to create words that review</w:t>
      </w:r>
      <w:r w:rsidR="00315EF7" w:rsidRPr="00F479E3">
        <w:rPr>
          <w:sz w:val="24"/>
          <w:szCs w:val="24"/>
          <w:shd w:val="clear" w:color="auto" w:fill="FFFFFF"/>
        </w:rPr>
        <w:t xml:space="preserve">ed the </w:t>
      </w:r>
      <w:r w:rsidR="00631A77" w:rsidRPr="00F479E3">
        <w:rPr>
          <w:sz w:val="24"/>
          <w:szCs w:val="24"/>
          <w:shd w:val="clear" w:color="auto" w:fill="FFFFFF"/>
        </w:rPr>
        <w:t xml:space="preserve">challenges faced by a person who overcame her physical disabilities. Helen Keller’s teacher taught her what words were by having her understand that </w:t>
      </w:r>
      <w:r w:rsidR="00631A77" w:rsidRPr="00F479E3">
        <w:rPr>
          <w:b/>
          <w:sz w:val="24"/>
          <w:szCs w:val="24"/>
          <w:u w:val="single"/>
          <w:shd w:val="clear" w:color="auto" w:fill="FFFFFF"/>
        </w:rPr>
        <w:t>water</w:t>
      </w:r>
      <w:r w:rsidR="00631A77" w:rsidRPr="00F479E3">
        <w:rPr>
          <w:sz w:val="24"/>
          <w:szCs w:val="24"/>
          <w:shd w:val="clear" w:color="auto" w:fill="FFFFFF"/>
        </w:rPr>
        <w:t xml:space="preserve"> meant W-A-T-E-R. Once Helen could communicate</w:t>
      </w:r>
      <w:r w:rsidR="0087588E">
        <w:rPr>
          <w:sz w:val="24"/>
          <w:szCs w:val="24"/>
          <w:shd w:val="clear" w:color="auto" w:fill="FFFFFF"/>
        </w:rPr>
        <w:t>,</w:t>
      </w:r>
      <w:r w:rsidR="00631A77" w:rsidRPr="00F479E3">
        <w:rPr>
          <w:sz w:val="24"/>
          <w:szCs w:val="24"/>
          <w:shd w:val="clear" w:color="auto" w:fill="FFFFFF"/>
        </w:rPr>
        <w:t xml:space="preserve"> her</w:t>
      </w:r>
      <w:r w:rsidR="003C2BAE">
        <w:rPr>
          <w:sz w:val="24"/>
          <w:szCs w:val="24"/>
          <w:shd w:val="clear" w:color="auto" w:fill="FFFFFF"/>
        </w:rPr>
        <w:t xml:space="preserve"> </w:t>
      </w:r>
      <w:r w:rsidR="00631A77" w:rsidRPr="00F479E3">
        <w:rPr>
          <w:b/>
          <w:sz w:val="24"/>
          <w:szCs w:val="24"/>
          <w:u w:val="single"/>
          <w:shd w:val="clear" w:color="auto" w:fill="FFFFFF"/>
        </w:rPr>
        <w:t>wants</w:t>
      </w:r>
      <w:r w:rsidR="00631A77" w:rsidRPr="00F479E3">
        <w:rPr>
          <w:sz w:val="24"/>
          <w:szCs w:val="24"/>
          <w:shd w:val="clear" w:color="auto" w:fill="FFFFFF"/>
        </w:rPr>
        <w:t xml:space="preserve"> were known. Annie had to be</w:t>
      </w:r>
      <w:r w:rsidR="003C2BAE">
        <w:rPr>
          <w:sz w:val="24"/>
          <w:szCs w:val="24"/>
          <w:shd w:val="clear" w:color="auto" w:fill="FFFFFF"/>
        </w:rPr>
        <w:t xml:space="preserve"> </w:t>
      </w:r>
      <w:r w:rsidR="00631A77" w:rsidRPr="00F479E3">
        <w:rPr>
          <w:b/>
          <w:sz w:val="24"/>
          <w:szCs w:val="24"/>
          <w:u w:val="single"/>
          <w:shd w:val="clear" w:color="auto" w:fill="FFFFFF"/>
        </w:rPr>
        <w:t>stern</w:t>
      </w:r>
      <w:r w:rsidR="00631A77" w:rsidRPr="00F479E3">
        <w:rPr>
          <w:sz w:val="24"/>
          <w:szCs w:val="24"/>
          <w:shd w:val="clear" w:color="auto" w:fill="FFFFFF"/>
        </w:rPr>
        <w:t xml:space="preserve"> with Helen because she knew Helen would have to </w:t>
      </w:r>
      <w:r w:rsidR="00631A77" w:rsidRPr="00F479E3">
        <w:rPr>
          <w:b/>
          <w:sz w:val="24"/>
          <w:szCs w:val="24"/>
          <w:u w:val="single"/>
          <w:shd w:val="clear" w:color="auto" w:fill="FFFFFF"/>
        </w:rPr>
        <w:t>earn</w:t>
      </w:r>
      <w:r w:rsidR="003C2BAE" w:rsidRPr="00025152">
        <w:rPr>
          <w:b/>
          <w:sz w:val="24"/>
          <w:szCs w:val="24"/>
          <w:shd w:val="clear" w:color="auto" w:fill="FFFFFF"/>
        </w:rPr>
        <w:t xml:space="preserve"> </w:t>
      </w:r>
      <w:r w:rsidR="00631A77" w:rsidRPr="00F479E3">
        <w:rPr>
          <w:sz w:val="24"/>
          <w:szCs w:val="24"/>
          <w:shd w:val="clear" w:color="auto" w:fill="FFFFFF"/>
        </w:rPr>
        <w:t>her own way in life.  Helen did learn and was able to</w:t>
      </w:r>
      <w:r w:rsidR="0087588E">
        <w:rPr>
          <w:sz w:val="24"/>
          <w:szCs w:val="24"/>
          <w:shd w:val="clear" w:color="auto" w:fill="FFFFFF"/>
        </w:rPr>
        <w:t xml:space="preserve"> </w:t>
      </w:r>
      <w:r w:rsidR="0087588E" w:rsidRPr="003745D7">
        <w:rPr>
          <w:b/>
          <w:sz w:val="24"/>
          <w:szCs w:val="24"/>
          <w:u w:val="single"/>
          <w:shd w:val="clear" w:color="auto" w:fill="FFFFFF"/>
        </w:rPr>
        <w:t>earn</w:t>
      </w:r>
      <w:r w:rsidR="0087588E">
        <w:rPr>
          <w:sz w:val="24"/>
          <w:szCs w:val="24"/>
          <w:shd w:val="clear" w:color="auto" w:fill="FFFFFF"/>
        </w:rPr>
        <w:t xml:space="preserve"> money and </w:t>
      </w:r>
      <w:r w:rsidR="00631A77" w:rsidRPr="00F479E3">
        <w:rPr>
          <w:b/>
          <w:sz w:val="24"/>
          <w:szCs w:val="24"/>
          <w:u w:val="single"/>
          <w:shd w:val="clear" w:color="auto" w:fill="FFFFFF"/>
        </w:rPr>
        <w:t>save</w:t>
      </w:r>
      <w:r w:rsidR="003C2BAE">
        <w:rPr>
          <w:b/>
          <w:sz w:val="24"/>
          <w:szCs w:val="24"/>
          <w:u w:val="single"/>
          <w:shd w:val="clear" w:color="auto" w:fill="FFFFFF"/>
        </w:rPr>
        <w:t xml:space="preserve"> </w:t>
      </w:r>
      <w:r w:rsidR="00631A77" w:rsidRPr="00F479E3">
        <w:rPr>
          <w:sz w:val="24"/>
          <w:szCs w:val="24"/>
          <w:shd w:val="clear" w:color="auto" w:fill="FFFFFF"/>
        </w:rPr>
        <w:t>for her future. Because both Annie and Helen</w:t>
      </w:r>
      <w:r w:rsidR="003C2BAE">
        <w:rPr>
          <w:sz w:val="24"/>
          <w:szCs w:val="24"/>
          <w:shd w:val="clear" w:color="auto" w:fill="FFFFFF"/>
        </w:rPr>
        <w:t xml:space="preserve"> </w:t>
      </w:r>
      <w:r w:rsidR="00EA1BA3" w:rsidRPr="00F479E3">
        <w:rPr>
          <w:b/>
          <w:sz w:val="24"/>
          <w:szCs w:val="24"/>
          <w:u w:val="single"/>
          <w:shd w:val="clear" w:color="auto" w:fill="FFFFFF"/>
        </w:rPr>
        <w:t>invested</w:t>
      </w:r>
      <w:r w:rsidR="003C2BAE" w:rsidRPr="00025152">
        <w:rPr>
          <w:b/>
          <w:sz w:val="24"/>
          <w:szCs w:val="24"/>
          <w:shd w:val="clear" w:color="auto" w:fill="FFFFFF"/>
        </w:rPr>
        <w:t xml:space="preserve"> </w:t>
      </w:r>
      <w:r w:rsidR="00EA1BA3" w:rsidRPr="00F479E3">
        <w:rPr>
          <w:sz w:val="24"/>
          <w:szCs w:val="24"/>
          <w:shd w:val="clear" w:color="auto" w:fill="FFFFFF"/>
        </w:rPr>
        <w:t xml:space="preserve">in their own human </w:t>
      </w:r>
      <w:r w:rsidR="00D96644" w:rsidRPr="00F479E3">
        <w:rPr>
          <w:sz w:val="24"/>
          <w:szCs w:val="24"/>
          <w:shd w:val="clear" w:color="auto" w:fill="FFFFFF"/>
        </w:rPr>
        <w:t>capital,</w:t>
      </w:r>
      <w:r w:rsidR="00EA1BA3" w:rsidRPr="00F479E3">
        <w:rPr>
          <w:sz w:val="24"/>
          <w:szCs w:val="24"/>
          <w:shd w:val="clear" w:color="auto" w:fill="FFFFFF"/>
        </w:rPr>
        <w:t xml:space="preserve"> they were able to </w:t>
      </w:r>
      <w:r w:rsidR="00EA1BA3" w:rsidRPr="00F479E3">
        <w:rPr>
          <w:b/>
          <w:sz w:val="24"/>
          <w:szCs w:val="24"/>
          <w:u w:val="single"/>
          <w:shd w:val="clear" w:color="auto" w:fill="FFFFFF"/>
        </w:rPr>
        <w:t>strive</w:t>
      </w:r>
      <w:r w:rsidR="00EA1BA3" w:rsidRPr="00F479E3">
        <w:rPr>
          <w:sz w:val="24"/>
          <w:szCs w:val="24"/>
          <w:shd w:val="clear" w:color="auto" w:fill="FFFFFF"/>
        </w:rPr>
        <w:t xml:space="preserve"> to be contributing members of society and help others. </w:t>
      </w:r>
    </w:p>
    <w:p w14:paraId="521C260C" w14:textId="77777777" w:rsidR="00402EE5" w:rsidRDefault="00402EE5" w:rsidP="00F479E3">
      <w:pPr>
        <w:widowControl w:val="0"/>
        <w:autoSpaceDE w:val="0"/>
        <w:autoSpaceDN w:val="0"/>
        <w:adjustRightInd w:val="0"/>
        <w:spacing w:after="0"/>
        <w:rPr>
          <w:b/>
          <w:sz w:val="24"/>
          <w:szCs w:val="24"/>
          <w:shd w:val="clear" w:color="auto" w:fill="FFFFFF"/>
        </w:rPr>
      </w:pPr>
    </w:p>
    <w:p w14:paraId="1CEC807D" w14:textId="77777777" w:rsidR="00F479E3" w:rsidRPr="00F479E3" w:rsidRDefault="00B9115D" w:rsidP="00F479E3">
      <w:pPr>
        <w:widowControl w:val="0"/>
        <w:autoSpaceDE w:val="0"/>
        <w:autoSpaceDN w:val="0"/>
        <w:adjustRightInd w:val="0"/>
        <w:spacing w:after="0"/>
        <w:rPr>
          <w:sz w:val="24"/>
          <w:szCs w:val="24"/>
          <w:shd w:val="clear" w:color="auto" w:fill="FFFFFF"/>
        </w:rPr>
      </w:pPr>
      <w:r w:rsidRPr="00F479E3">
        <w:rPr>
          <w:b/>
          <w:sz w:val="24"/>
          <w:szCs w:val="24"/>
          <w:shd w:val="clear" w:color="auto" w:fill="FFFFFF"/>
        </w:rPr>
        <w:t>Extension Activities</w:t>
      </w:r>
      <w:r w:rsidR="0071378B" w:rsidRPr="00F479E3">
        <w:rPr>
          <w:b/>
          <w:sz w:val="24"/>
          <w:szCs w:val="24"/>
          <w:shd w:val="clear" w:color="auto" w:fill="FFFFFF"/>
        </w:rPr>
        <w:t>:</w:t>
      </w:r>
      <w:r w:rsidR="0071378B" w:rsidRPr="00F479E3">
        <w:rPr>
          <w:sz w:val="24"/>
          <w:szCs w:val="24"/>
          <w:shd w:val="clear" w:color="auto" w:fill="FFFFFF"/>
        </w:rPr>
        <w:t xml:space="preserve">  </w:t>
      </w:r>
    </w:p>
    <w:p w14:paraId="380A04FE" w14:textId="77777777" w:rsidR="004614E0" w:rsidRPr="00F479E3" w:rsidRDefault="00D62CC9" w:rsidP="00F479E3">
      <w:pPr>
        <w:pStyle w:val="ListParagraph"/>
        <w:widowControl w:val="0"/>
        <w:numPr>
          <w:ilvl w:val="0"/>
          <w:numId w:val="15"/>
        </w:numPr>
        <w:autoSpaceDE w:val="0"/>
        <w:autoSpaceDN w:val="0"/>
        <w:adjustRightInd w:val="0"/>
        <w:spacing w:after="0"/>
        <w:rPr>
          <w:sz w:val="24"/>
          <w:szCs w:val="24"/>
          <w:shd w:val="clear" w:color="auto" w:fill="FFFFFF"/>
        </w:rPr>
      </w:pPr>
      <w:r>
        <w:rPr>
          <w:sz w:val="24"/>
          <w:szCs w:val="24"/>
          <w:shd w:val="clear" w:color="auto" w:fill="FFFFFF"/>
        </w:rPr>
        <w:t xml:space="preserve">If time allows, </w:t>
      </w:r>
      <w:r w:rsidR="0071378B" w:rsidRPr="00F479E3">
        <w:rPr>
          <w:sz w:val="24"/>
          <w:szCs w:val="24"/>
          <w:shd w:val="clear" w:color="auto" w:fill="FFFFFF"/>
        </w:rPr>
        <w:t>encourage students to use the letters to create other</w:t>
      </w:r>
      <w:r w:rsidR="0056543F" w:rsidRPr="00F479E3">
        <w:rPr>
          <w:sz w:val="24"/>
          <w:szCs w:val="24"/>
          <w:shd w:val="clear" w:color="auto" w:fill="FFFFFF"/>
        </w:rPr>
        <w:t xml:space="preserve"> words.  Possible words include:</w:t>
      </w:r>
      <w:r w:rsidR="00EA1BA3" w:rsidRPr="00F479E3">
        <w:rPr>
          <w:sz w:val="24"/>
          <w:szCs w:val="24"/>
          <w:shd w:val="clear" w:color="auto" w:fill="FFFFFF"/>
        </w:rPr>
        <w:t xml:space="preserve"> art, star, raise, train, vale, wait and nest</w:t>
      </w:r>
      <w:r w:rsidR="0056543F" w:rsidRPr="00F479E3">
        <w:rPr>
          <w:sz w:val="24"/>
          <w:szCs w:val="24"/>
          <w:shd w:val="clear" w:color="auto" w:fill="FFFFFF"/>
        </w:rPr>
        <w:t>.</w:t>
      </w:r>
    </w:p>
    <w:p w14:paraId="736E45FC" w14:textId="77777777" w:rsidR="00B9115D" w:rsidRDefault="00F57861" w:rsidP="00E05D04">
      <w:pPr>
        <w:pStyle w:val="ListParagraph"/>
        <w:widowControl w:val="0"/>
        <w:numPr>
          <w:ilvl w:val="0"/>
          <w:numId w:val="15"/>
        </w:numPr>
        <w:autoSpaceDE w:val="0"/>
        <w:autoSpaceDN w:val="0"/>
        <w:adjustRightInd w:val="0"/>
        <w:spacing w:after="0"/>
        <w:rPr>
          <w:sz w:val="24"/>
          <w:szCs w:val="24"/>
          <w:shd w:val="clear" w:color="auto" w:fill="FFFFFF"/>
        </w:rPr>
      </w:pPr>
      <w:r w:rsidRPr="00F479E3">
        <w:rPr>
          <w:sz w:val="24"/>
          <w:szCs w:val="24"/>
          <w:shd w:val="clear" w:color="auto" w:fill="FFFFFF"/>
        </w:rPr>
        <w:t xml:space="preserve">Discuss the meaning of the </w:t>
      </w:r>
      <w:proofErr w:type="gramStart"/>
      <w:r w:rsidRPr="00F479E3">
        <w:rPr>
          <w:sz w:val="24"/>
          <w:szCs w:val="24"/>
          <w:shd w:val="clear" w:color="auto" w:fill="FFFFFF"/>
        </w:rPr>
        <w:t>words</w:t>
      </w:r>
      <w:proofErr w:type="gramEnd"/>
      <w:r w:rsidRPr="00F479E3">
        <w:rPr>
          <w:sz w:val="24"/>
          <w:szCs w:val="24"/>
          <w:shd w:val="clear" w:color="auto" w:fill="FFFFFF"/>
        </w:rPr>
        <w:t xml:space="preserve"> </w:t>
      </w:r>
      <w:r w:rsidR="00B9115D" w:rsidRPr="00F479E3">
        <w:rPr>
          <w:sz w:val="24"/>
          <w:szCs w:val="24"/>
          <w:shd w:val="clear" w:color="auto" w:fill="FFFFFF"/>
        </w:rPr>
        <w:t xml:space="preserve">human capital, </w:t>
      </w:r>
      <w:r w:rsidRPr="00F479E3">
        <w:rPr>
          <w:sz w:val="24"/>
          <w:szCs w:val="24"/>
          <w:shd w:val="clear" w:color="auto" w:fill="FFFFFF"/>
        </w:rPr>
        <w:t xml:space="preserve">earn, save, invest, and wants.  Have the students make up sentences using these words </w:t>
      </w:r>
      <w:r w:rsidR="00B9115D" w:rsidRPr="00F479E3">
        <w:rPr>
          <w:sz w:val="24"/>
          <w:szCs w:val="24"/>
          <w:shd w:val="clear" w:color="auto" w:fill="FFFFFF"/>
        </w:rPr>
        <w:t xml:space="preserve">in a way </w:t>
      </w:r>
      <w:r w:rsidRPr="00F479E3">
        <w:rPr>
          <w:sz w:val="24"/>
          <w:szCs w:val="24"/>
          <w:shd w:val="clear" w:color="auto" w:fill="FFFFFF"/>
        </w:rPr>
        <w:t>that might apply to their own lives.</w:t>
      </w:r>
    </w:p>
    <w:p w14:paraId="687FB9D9" w14:textId="77777777" w:rsidR="00402EE5" w:rsidRDefault="00402EE5" w:rsidP="00E05D04">
      <w:pPr>
        <w:pStyle w:val="ListParagraph"/>
        <w:widowControl w:val="0"/>
        <w:numPr>
          <w:ilvl w:val="0"/>
          <w:numId w:val="15"/>
        </w:numPr>
        <w:autoSpaceDE w:val="0"/>
        <w:autoSpaceDN w:val="0"/>
        <w:adjustRightInd w:val="0"/>
        <w:spacing w:after="0"/>
        <w:rPr>
          <w:sz w:val="24"/>
          <w:szCs w:val="24"/>
          <w:shd w:val="clear" w:color="auto" w:fill="FFFFFF"/>
        </w:rPr>
      </w:pPr>
      <w:r>
        <w:rPr>
          <w:sz w:val="24"/>
          <w:szCs w:val="24"/>
          <w:shd w:val="clear" w:color="auto" w:fill="FFFFFF"/>
        </w:rPr>
        <w:t xml:space="preserve">Create a class chart listing all of Helen Keller’s skills and accomplishments. Explain how some of these skills enabled her to earn income when she was older. </w:t>
      </w:r>
    </w:p>
    <w:p w14:paraId="0709A9DB" w14:textId="77777777" w:rsidR="00402EE5" w:rsidRPr="00402EE5" w:rsidRDefault="00402EE5" w:rsidP="00402EE5">
      <w:pPr>
        <w:widowControl w:val="0"/>
        <w:autoSpaceDE w:val="0"/>
        <w:autoSpaceDN w:val="0"/>
        <w:adjustRightInd w:val="0"/>
        <w:spacing w:after="0"/>
        <w:rPr>
          <w:sz w:val="24"/>
          <w:szCs w:val="24"/>
          <w:shd w:val="clear" w:color="auto" w:fill="FFFFFF"/>
        </w:rPr>
      </w:pPr>
    </w:p>
    <w:p w14:paraId="18C5D8E1" w14:textId="77777777" w:rsidR="00C94488" w:rsidRDefault="00C94488">
      <w:pPr>
        <w:rPr>
          <w:color w:val="000000"/>
          <w:sz w:val="20"/>
          <w:szCs w:val="20"/>
          <w:shd w:val="clear" w:color="auto" w:fill="FFFFFF"/>
        </w:rPr>
      </w:pPr>
      <w:r>
        <w:rPr>
          <w:color w:val="000000"/>
          <w:sz w:val="20"/>
          <w:szCs w:val="20"/>
          <w:shd w:val="clear" w:color="auto" w:fill="FFFFFF"/>
        </w:rPr>
        <w:br w:type="page"/>
      </w:r>
    </w:p>
    <w:p w14:paraId="5B45B47E" w14:textId="77777777" w:rsidR="00E05D04" w:rsidRDefault="00E05D04" w:rsidP="00E05D04">
      <w:pPr>
        <w:widowControl w:val="0"/>
        <w:autoSpaceDE w:val="0"/>
        <w:autoSpaceDN w:val="0"/>
        <w:adjustRightInd w:val="0"/>
        <w:spacing w:after="0"/>
        <w:rPr>
          <w:color w:val="000000"/>
          <w:sz w:val="20"/>
          <w:szCs w:val="20"/>
          <w:shd w:val="clear" w:color="auto" w:fill="FFFFFF"/>
        </w:rPr>
      </w:pPr>
      <w:r>
        <w:rPr>
          <w:color w:val="000000"/>
          <w:sz w:val="20"/>
          <w:szCs w:val="20"/>
          <w:shd w:val="clear" w:color="auto" w:fill="FFFFFF"/>
        </w:rPr>
        <w:lastRenderedPageBreak/>
        <w:t>Visual</w:t>
      </w:r>
      <w:r w:rsidR="00315EF7">
        <w:rPr>
          <w:color w:val="000000"/>
          <w:sz w:val="20"/>
          <w:szCs w:val="20"/>
          <w:shd w:val="clear" w:color="auto" w:fill="FFFFFF"/>
        </w:rPr>
        <w:t>#</w:t>
      </w:r>
      <w:r w:rsidR="001857FC">
        <w:rPr>
          <w:color w:val="000000"/>
          <w:sz w:val="20"/>
          <w:szCs w:val="20"/>
          <w:shd w:val="clear" w:color="auto" w:fill="FFFFFF"/>
        </w:rPr>
        <w:t>1</w:t>
      </w:r>
      <w:r>
        <w:rPr>
          <w:color w:val="000000"/>
          <w:sz w:val="20"/>
          <w:szCs w:val="20"/>
          <w:shd w:val="clear" w:color="auto" w:fill="FFFFFF"/>
        </w:rPr>
        <w:t>-</w:t>
      </w:r>
    </w:p>
    <w:p w14:paraId="1C2A2070" w14:textId="77777777" w:rsidR="001F02D7" w:rsidRDefault="001F02D7" w:rsidP="001F02D7">
      <w:pPr>
        <w:widowControl w:val="0"/>
        <w:autoSpaceDE w:val="0"/>
        <w:autoSpaceDN w:val="0"/>
        <w:adjustRightInd w:val="0"/>
        <w:spacing w:after="0"/>
        <w:jc w:val="center"/>
        <w:rPr>
          <w:i/>
          <w:color w:val="000000"/>
          <w:sz w:val="32"/>
          <w:szCs w:val="32"/>
          <w:shd w:val="clear" w:color="auto" w:fill="FFFFFF"/>
        </w:rPr>
      </w:pPr>
      <w:r>
        <w:rPr>
          <w:i/>
          <w:color w:val="000000"/>
          <w:sz w:val="32"/>
          <w:szCs w:val="32"/>
          <w:shd w:val="clear" w:color="auto" w:fill="FFFFFF"/>
        </w:rPr>
        <w:t>Helen Keller</w:t>
      </w:r>
    </w:p>
    <w:p w14:paraId="172B3A4A" w14:textId="77777777" w:rsidR="001F02D7" w:rsidRPr="001F02D7" w:rsidRDefault="001F02D7" w:rsidP="00E05D04">
      <w:pPr>
        <w:widowControl w:val="0"/>
        <w:autoSpaceDE w:val="0"/>
        <w:autoSpaceDN w:val="0"/>
        <w:adjustRightInd w:val="0"/>
        <w:spacing w:after="0"/>
        <w:rPr>
          <w:color w:val="000000"/>
          <w:sz w:val="28"/>
          <w:szCs w:val="28"/>
          <w:shd w:val="clear" w:color="auto" w:fill="FFFFFF"/>
        </w:rPr>
      </w:pPr>
      <w:r>
        <w:rPr>
          <w:color w:val="000000"/>
          <w:sz w:val="28"/>
          <w:szCs w:val="28"/>
          <w:shd w:val="clear" w:color="auto" w:fill="FFFFFF"/>
        </w:rPr>
        <w:t>Helen Keller could not see letters or hear the sounds they represented</w:t>
      </w:r>
      <w:r w:rsidR="00D62CC9">
        <w:rPr>
          <w:color w:val="000000"/>
          <w:sz w:val="28"/>
          <w:szCs w:val="28"/>
          <w:shd w:val="clear" w:color="auto" w:fill="FFFFFF"/>
        </w:rPr>
        <w:t>,</w:t>
      </w:r>
      <w:r w:rsidR="00E05D04">
        <w:rPr>
          <w:color w:val="000000"/>
          <w:sz w:val="28"/>
          <w:szCs w:val="28"/>
          <w:shd w:val="clear" w:color="auto" w:fill="FFFFFF"/>
        </w:rPr>
        <w:t xml:space="preserve"> </w:t>
      </w:r>
      <w:r w:rsidR="00D62CC9">
        <w:rPr>
          <w:color w:val="000000"/>
          <w:sz w:val="28"/>
          <w:szCs w:val="28"/>
          <w:shd w:val="clear" w:color="auto" w:fill="FFFFFF"/>
        </w:rPr>
        <w:t>y</w:t>
      </w:r>
      <w:r>
        <w:rPr>
          <w:color w:val="000000"/>
          <w:sz w:val="28"/>
          <w:szCs w:val="28"/>
          <w:shd w:val="clear" w:color="auto" w:fill="FFFFFF"/>
        </w:rPr>
        <w:t>et she lear</w:t>
      </w:r>
      <w:r w:rsidR="001B0F88">
        <w:rPr>
          <w:color w:val="000000"/>
          <w:sz w:val="28"/>
          <w:szCs w:val="28"/>
          <w:shd w:val="clear" w:color="auto" w:fill="FFFFFF"/>
        </w:rPr>
        <w:t xml:space="preserve">ned to read and write. Use the letters below </w:t>
      </w:r>
      <w:r>
        <w:rPr>
          <w:color w:val="000000"/>
          <w:sz w:val="28"/>
          <w:szCs w:val="28"/>
          <w:shd w:val="clear" w:color="auto" w:fill="FFFFFF"/>
        </w:rPr>
        <w:t xml:space="preserve">and follow the directions to create some words that describe some of Helen Keller’s skills. </w:t>
      </w:r>
    </w:p>
    <w:tbl>
      <w:tblPr>
        <w:tblStyle w:val="TableGrid"/>
        <w:tblW w:w="0" w:type="auto"/>
        <w:tblInd w:w="967" w:type="dxa"/>
        <w:tblLook w:val="04A0" w:firstRow="1" w:lastRow="0" w:firstColumn="1" w:lastColumn="0" w:noHBand="0" w:noVBand="1"/>
      </w:tblPr>
      <w:tblGrid>
        <w:gridCol w:w="1064"/>
        <w:gridCol w:w="1064"/>
        <w:gridCol w:w="1064"/>
        <w:gridCol w:w="1064"/>
        <w:gridCol w:w="1064"/>
        <w:gridCol w:w="1064"/>
        <w:gridCol w:w="1064"/>
      </w:tblGrid>
      <w:tr w:rsidR="001F02D7" w:rsidRPr="001F02D7" w14:paraId="4ACC0879" w14:textId="77777777" w:rsidTr="001F02D7">
        <w:tc>
          <w:tcPr>
            <w:tcW w:w="1064" w:type="dxa"/>
          </w:tcPr>
          <w:p w14:paraId="7067D4F0" w14:textId="77777777" w:rsidR="001F02D7" w:rsidRPr="001F02D7" w:rsidRDefault="001F02D7" w:rsidP="001F02D7">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5A60F3E5" w14:textId="77777777" w:rsidR="001F02D7" w:rsidRPr="001F02D7" w:rsidRDefault="001F02D7" w:rsidP="001F02D7">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54798A02" w14:textId="77777777" w:rsidR="001F02D7" w:rsidRPr="001F02D7" w:rsidRDefault="001F02D7" w:rsidP="001F02D7">
            <w:pPr>
              <w:widowControl w:val="0"/>
              <w:autoSpaceDE w:val="0"/>
              <w:autoSpaceDN w:val="0"/>
              <w:adjustRightInd w:val="0"/>
              <w:spacing w:before="120" w:after="120"/>
              <w:jc w:val="center"/>
              <w:rPr>
                <w:color w:val="000000"/>
                <w:sz w:val="56"/>
                <w:szCs w:val="56"/>
                <w:shd w:val="clear" w:color="auto" w:fill="FFFFFF"/>
              </w:rPr>
            </w:pPr>
            <w:r>
              <w:rPr>
                <w:color w:val="000000"/>
                <w:sz w:val="56"/>
                <w:szCs w:val="56"/>
                <w:shd w:val="clear" w:color="auto" w:fill="FFFFFF"/>
              </w:rPr>
              <w:t>D</w:t>
            </w:r>
          </w:p>
        </w:tc>
        <w:tc>
          <w:tcPr>
            <w:tcW w:w="1064" w:type="dxa"/>
          </w:tcPr>
          <w:p w14:paraId="55B04531" w14:textId="77777777" w:rsidR="001F02D7" w:rsidRPr="001F02D7" w:rsidRDefault="001F02D7" w:rsidP="001F02D7">
            <w:pPr>
              <w:widowControl w:val="0"/>
              <w:autoSpaceDE w:val="0"/>
              <w:autoSpaceDN w:val="0"/>
              <w:adjustRightInd w:val="0"/>
              <w:spacing w:before="120" w:after="120"/>
              <w:jc w:val="center"/>
              <w:rPr>
                <w:color w:val="000000"/>
                <w:sz w:val="56"/>
                <w:szCs w:val="56"/>
                <w:shd w:val="clear" w:color="auto" w:fill="FFFFFF"/>
              </w:rPr>
            </w:pPr>
            <w:r>
              <w:rPr>
                <w:color w:val="000000"/>
                <w:sz w:val="56"/>
                <w:szCs w:val="56"/>
                <w:shd w:val="clear" w:color="auto" w:fill="FFFFFF"/>
              </w:rPr>
              <w:t>I</w:t>
            </w:r>
          </w:p>
        </w:tc>
        <w:tc>
          <w:tcPr>
            <w:tcW w:w="1064" w:type="dxa"/>
          </w:tcPr>
          <w:p w14:paraId="665B5A2A" w14:textId="77777777" w:rsidR="001F02D7" w:rsidRPr="001F02D7" w:rsidRDefault="001F02D7" w:rsidP="001F02D7">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599EF6A4" w14:textId="77777777" w:rsidR="001F02D7" w:rsidRPr="001F02D7" w:rsidRDefault="001F02D7" w:rsidP="001F02D7">
            <w:pPr>
              <w:widowControl w:val="0"/>
              <w:autoSpaceDE w:val="0"/>
              <w:autoSpaceDN w:val="0"/>
              <w:adjustRightInd w:val="0"/>
              <w:spacing w:before="120" w:after="120"/>
              <w:jc w:val="center"/>
              <w:rPr>
                <w:color w:val="000000"/>
                <w:sz w:val="56"/>
                <w:szCs w:val="56"/>
                <w:shd w:val="clear" w:color="auto" w:fill="FFFFFF"/>
              </w:rPr>
            </w:pPr>
            <w:r>
              <w:rPr>
                <w:color w:val="000000"/>
                <w:sz w:val="56"/>
                <w:szCs w:val="56"/>
                <w:shd w:val="clear" w:color="auto" w:fill="FFFFFF"/>
              </w:rPr>
              <w:t>T</w:t>
            </w:r>
          </w:p>
        </w:tc>
        <w:tc>
          <w:tcPr>
            <w:tcW w:w="1064" w:type="dxa"/>
          </w:tcPr>
          <w:p w14:paraId="4268D54F" w14:textId="77777777" w:rsidR="001F02D7" w:rsidRPr="001F02D7" w:rsidRDefault="001F02D7" w:rsidP="001F02D7">
            <w:pPr>
              <w:widowControl w:val="0"/>
              <w:autoSpaceDE w:val="0"/>
              <w:autoSpaceDN w:val="0"/>
              <w:adjustRightInd w:val="0"/>
              <w:spacing w:before="120" w:after="120"/>
              <w:jc w:val="center"/>
              <w:rPr>
                <w:color w:val="000000"/>
                <w:sz w:val="56"/>
                <w:szCs w:val="56"/>
                <w:shd w:val="clear" w:color="auto" w:fill="FFFFFF"/>
              </w:rPr>
            </w:pPr>
            <w:r>
              <w:rPr>
                <w:color w:val="000000"/>
                <w:sz w:val="56"/>
                <w:szCs w:val="56"/>
                <w:shd w:val="clear" w:color="auto" w:fill="FFFFFF"/>
              </w:rPr>
              <w:t>W</w:t>
            </w:r>
          </w:p>
        </w:tc>
      </w:tr>
    </w:tbl>
    <w:p w14:paraId="106DDC75" w14:textId="77777777" w:rsidR="00E05D04" w:rsidRDefault="00E05D04" w:rsidP="00E05D04">
      <w:pPr>
        <w:widowControl w:val="0"/>
        <w:autoSpaceDE w:val="0"/>
        <w:autoSpaceDN w:val="0"/>
        <w:adjustRightInd w:val="0"/>
        <w:spacing w:after="0"/>
        <w:rPr>
          <w:color w:val="000000"/>
          <w:sz w:val="20"/>
          <w:szCs w:val="20"/>
          <w:shd w:val="clear" w:color="auto" w:fill="FFFFFF"/>
        </w:rPr>
      </w:pPr>
    </w:p>
    <w:p w14:paraId="61AF2774" w14:textId="77777777" w:rsidR="00E05D04" w:rsidRPr="00C25031" w:rsidRDefault="001B0F88" w:rsidP="00E05D04">
      <w:pPr>
        <w:pStyle w:val="ListParagraph"/>
        <w:widowControl w:val="0"/>
        <w:numPr>
          <w:ilvl w:val="0"/>
          <w:numId w:val="1"/>
        </w:numPr>
        <w:autoSpaceDE w:val="0"/>
        <w:autoSpaceDN w:val="0"/>
        <w:adjustRightInd w:val="0"/>
        <w:spacing w:after="0"/>
        <w:rPr>
          <w:color w:val="000000"/>
          <w:sz w:val="28"/>
          <w:szCs w:val="28"/>
          <w:shd w:val="clear" w:color="auto" w:fill="FFFFFF"/>
        </w:rPr>
      </w:pPr>
      <w:r w:rsidRPr="001B0F88">
        <w:rPr>
          <w:color w:val="000000"/>
          <w:sz w:val="28"/>
          <w:szCs w:val="28"/>
          <w:shd w:val="clear" w:color="auto" w:fill="FFFFFF"/>
        </w:rPr>
        <w:t>When Helen Keller</w:t>
      </w:r>
      <w:r w:rsidR="003C2BAE">
        <w:rPr>
          <w:color w:val="000000"/>
          <w:sz w:val="28"/>
          <w:szCs w:val="28"/>
          <w:shd w:val="clear" w:color="auto" w:fill="FFFFFF"/>
        </w:rPr>
        <w:t xml:space="preserve"> </w:t>
      </w:r>
      <w:r w:rsidR="001857FC">
        <w:rPr>
          <w:color w:val="000000"/>
          <w:sz w:val="28"/>
          <w:szCs w:val="28"/>
          <w:shd w:val="clear" w:color="auto" w:fill="FFFFFF"/>
        </w:rPr>
        <w:t>w</w:t>
      </w:r>
      <w:r>
        <w:rPr>
          <w:color w:val="000000"/>
          <w:sz w:val="28"/>
          <w:szCs w:val="28"/>
          <w:shd w:val="clear" w:color="auto" w:fill="FFFFFF"/>
        </w:rPr>
        <w:t xml:space="preserve">as nineteen months old, an illness caused her to become deaf and blind. Because she could not see, her parents thought she would never be able to _____ books. [Select four of the letters and make a word that means </w:t>
      </w:r>
      <w:r w:rsidR="00D62CC9">
        <w:rPr>
          <w:color w:val="000000"/>
          <w:sz w:val="28"/>
          <w:szCs w:val="28"/>
          <w:shd w:val="clear" w:color="auto" w:fill="FFFFFF"/>
        </w:rPr>
        <w:t>“</w:t>
      </w:r>
      <w:r>
        <w:rPr>
          <w:color w:val="000000"/>
          <w:sz w:val="28"/>
          <w:szCs w:val="28"/>
          <w:shd w:val="clear" w:color="auto" w:fill="FFFFFF"/>
        </w:rPr>
        <w:t>to decode language</w:t>
      </w:r>
      <w:r w:rsidR="00D62CC9">
        <w:rPr>
          <w:color w:val="000000"/>
          <w:sz w:val="28"/>
          <w:szCs w:val="28"/>
          <w:shd w:val="clear" w:color="auto" w:fill="FFFFFF"/>
        </w:rPr>
        <w:t>”</w:t>
      </w:r>
      <w:r>
        <w:rPr>
          <w:color w:val="000000"/>
          <w:sz w:val="28"/>
          <w:szCs w:val="28"/>
          <w:shd w:val="clear" w:color="auto" w:fill="FFFFFF"/>
        </w:rPr>
        <w:t xml:space="preserve">.] </w:t>
      </w:r>
    </w:p>
    <w:p w14:paraId="17897AC3" w14:textId="77777777" w:rsidR="00E05D04" w:rsidRDefault="00E05D04" w:rsidP="00E05D04">
      <w:pPr>
        <w:widowControl w:val="0"/>
        <w:autoSpaceDE w:val="0"/>
        <w:autoSpaceDN w:val="0"/>
        <w:adjustRightInd w:val="0"/>
        <w:spacing w:after="0"/>
        <w:rPr>
          <w:color w:val="000000"/>
          <w:sz w:val="20"/>
          <w:szCs w:val="20"/>
          <w:shd w:val="clear" w:color="auto" w:fill="FFFFFF"/>
        </w:rPr>
      </w:pPr>
    </w:p>
    <w:tbl>
      <w:tblPr>
        <w:tblStyle w:val="TableGrid"/>
        <w:tblW w:w="5472" w:type="dxa"/>
        <w:tblInd w:w="1957" w:type="dxa"/>
        <w:tblLook w:val="04A0" w:firstRow="1" w:lastRow="0" w:firstColumn="1" w:lastColumn="0" w:noHBand="0" w:noVBand="1"/>
      </w:tblPr>
      <w:tblGrid>
        <w:gridCol w:w="1368"/>
        <w:gridCol w:w="1368"/>
        <w:gridCol w:w="1368"/>
        <w:gridCol w:w="1368"/>
      </w:tblGrid>
      <w:tr w:rsidR="00E05D04" w:rsidRPr="0056543F" w14:paraId="723F9EAC" w14:textId="77777777" w:rsidTr="00653E68">
        <w:tc>
          <w:tcPr>
            <w:tcW w:w="1368" w:type="dxa"/>
          </w:tcPr>
          <w:p w14:paraId="10375AB7" w14:textId="77777777" w:rsidR="00E05D04" w:rsidRPr="0056543F" w:rsidRDefault="00E05D04" w:rsidP="00653E68">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369FEA16" w14:textId="77777777" w:rsidR="00E05D04" w:rsidRPr="0056543F" w:rsidRDefault="00E05D04" w:rsidP="00653E68">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2FE40C09" w14:textId="77777777" w:rsidR="00E05D04" w:rsidRPr="0056543F" w:rsidRDefault="00E05D04" w:rsidP="00653E68">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5AAE7808" w14:textId="77777777" w:rsidR="00E05D04" w:rsidRPr="0056543F" w:rsidRDefault="00E05D04" w:rsidP="00653E68">
            <w:pPr>
              <w:widowControl w:val="0"/>
              <w:autoSpaceDE w:val="0"/>
              <w:autoSpaceDN w:val="0"/>
              <w:adjustRightInd w:val="0"/>
              <w:spacing w:before="120" w:after="120"/>
              <w:jc w:val="center"/>
              <w:rPr>
                <w:b/>
                <w:color w:val="000000"/>
                <w:sz w:val="44"/>
                <w:szCs w:val="44"/>
                <w:shd w:val="clear" w:color="auto" w:fill="FFFFFF"/>
              </w:rPr>
            </w:pPr>
          </w:p>
        </w:tc>
      </w:tr>
    </w:tbl>
    <w:p w14:paraId="0DB72F8A" w14:textId="77777777" w:rsidR="00E05D04" w:rsidRDefault="00E05D04" w:rsidP="00E05D04">
      <w:pPr>
        <w:pStyle w:val="ListParagraph"/>
        <w:widowControl w:val="0"/>
        <w:autoSpaceDE w:val="0"/>
        <w:autoSpaceDN w:val="0"/>
        <w:adjustRightInd w:val="0"/>
        <w:spacing w:after="0"/>
        <w:rPr>
          <w:color w:val="000000"/>
          <w:sz w:val="28"/>
          <w:szCs w:val="28"/>
          <w:shd w:val="clear" w:color="auto" w:fill="FFFFFF"/>
        </w:rPr>
      </w:pPr>
    </w:p>
    <w:p w14:paraId="47A768C5" w14:textId="77777777" w:rsidR="00E05D04" w:rsidRDefault="001B0F88" w:rsidP="00E05D04">
      <w:pPr>
        <w:pStyle w:val="ListParagraph"/>
        <w:widowControl w:val="0"/>
        <w:numPr>
          <w:ilvl w:val="0"/>
          <w:numId w:val="1"/>
        </w:numPr>
        <w:autoSpaceDE w:val="0"/>
        <w:autoSpaceDN w:val="0"/>
        <w:adjustRightInd w:val="0"/>
        <w:spacing w:after="0"/>
        <w:rPr>
          <w:color w:val="000000"/>
          <w:sz w:val="28"/>
          <w:szCs w:val="28"/>
          <w:shd w:val="clear" w:color="auto" w:fill="FFFFFF"/>
        </w:rPr>
      </w:pPr>
      <w:r>
        <w:rPr>
          <w:color w:val="000000"/>
          <w:sz w:val="28"/>
          <w:szCs w:val="28"/>
          <w:shd w:val="clear" w:color="auto" w:fill="FFFFFF"/>
        </w:rPr>
        <w:t>Before Helen could use words, she had to know what they were. Her teacher,</w:t>
      </w:r>
      <w:r w:rsidR="00D62CC9">
        <w:rPr>
          <w:color w:val="000000"/>
          <w:sz w:val="28"/>
          <w:szCs w:val="28"/>
          <w:shd w:val="clear" w:color="auto" w:fill="FFFFFF"/>
        </w:rPr>
        <w:t xml:space="preserve"> Annie Sullivan, was able to mak</w:t>
      </w:r>
      <w:r>
        <w:rPr>
          <w:color w:val="000000"/>
          <w:sz w:val="28"/>
          <w:szCs w:val="28"/>
          <w:shd w:val="clear" w:color="auto" w:fill="FFFFFF"/>
        </w:rPr>
        <w:t xml:space="preserve">e Helen understand that letters represented words, and </w:t>
      </w:r>
      <w:r w:rsidR="00D62CC9">
        <w:rPr>
          <w:color w:val="000000"/>
          <w:sz w:val="28"/>
          <w:szCs w:val="28"/>
          <w:shd w:val="clear" w:color="auto" w:fill="FFFFFF"/>
        </w:rPr>
        <w:t xml:space="preserve">those </w:t>
      </w:r>
      <w:r>
        <w:rPr>
          <w:color w:val="000000"/>
          <w:sz w:val="28"/>
          <w:szCs w:val="28"/>
          <w:shd w:val="clear" w:color="auto" w:fill="FFFFFF"/>
        </w:rPr>
        <w:t>words stood for specific things</w:t>
      </w:r>
      <w:r w:rsidR="00E05D04" w:rsidRPr="00B83129">
        <w:rPr>
          <w:color w:val="000000"/>
          <w:sz w:val="28"/>
          <w:szCs w:val="28"/>
          <w:shd w:val="clear" w:color="auto" w:fill="FFFFFF"/>
        </w:rPr>
        <w:t xml:space="preserve">. </w:t>
      </w:r>
      <w:r>
        <w:rPr>
          <w:color w:val="000000"/>
          <w:sz w:val="28"/>
          <w:szCs w:val="28"/>
          <w:shd w:val="clear" w:color="auto" w:fill="FFFFFF"/>
        </w:rPr>
        <w:t xml:space="preserve"> Remove the D and add a W and T to create the first word Helen learned. </w:t>
      </w:r>
    </w:p>
    <w:tbl>
      <w:tblPr>
        <w:tblStyle w:val="TableGrid"/>
        <w:tblpPr w:leftFromText="180" w:rightFromText="180" w:vertAnchor="text" w:horzAnchor="margin" w:tblpXSpec="center" w:tblpY="140"/>
        <w:tblW w:w="0" w:type="auto"/>
        <w:tblLook w:val="04A0" w:firstRow="1" w:lastRow="0" w:firstColumn="1" w:lastColumn="0" w:noHBand="0" w:noVBand="1"/>
      </w:tblPr>
      <w:tblGrid>
        <w:gridCol w:w="1368"/>
        <w:gridCol w:w="1368"/>
        <w:gridCol w:w="1368"/>
        <w:gridCol w:w="1368"/>
        <w:gridCol w:w="1368"/>
      </w:tblGrid>
      <w:tr w:rsidR="001B0F88" w:rsidRPr="0056543F" w14:paraId="2B7BA305" w14:textId="77777777" w:rsidTr="001B0F88">
        <w:tc>
          <w:tcPr>
            <w:tcW w:w="1368" w:type="dxa"/>
          </w:tcPr>
          <w:p w14:paraId="7C6B2AC6" w14:textId="77777777" w:rsidR="001B0F88" w:rsidRPr="0056543F" w:rsidRDefault="001B0F88" w:rsidP="001B0F88">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3654ECA2" w14:textId="77777777" w:rsidR="001B0F88" w:rsidRPr="0056543F" w:rsidRDefault="001B0F88" w:rsidP="001B0F88">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7306E2AF" w14:textId="77777777" w:rsidR="001B0F88" w:rsidRPr="0056543F" w:rsidRDefault="001B0F88" w:rsidP="001B0F88">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6A3339A0" w14:textId="77777777" w:rsidR="001B0F88" w:rsidRPr="0056543F" w:rsidRDefault="001B0F88" w:rsidP="001B0F88">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4A369840" w14:textId="77777777" w:rsidR="001B0F88" w:rsidRPr="0056543F" w:rsidRDefault="001B0F88" w:rsidP="001B0F88">
            <w:pPr>
              <w:widowControl w:val="0"/>
              <w:autoSpaceDE w:val="0"/>
              <w:autoSpaceDN w:val="0"/>
              <w:adjustRightInd w:val="0"/>
              <w:spacing w:before="120" w:after="120"/>
              <w:jc w:val="center"/>
              <w:rPr>
                <w:b/>
                <w:color w:val="000000"/>
                <w:sz w:val="44"/>
                <w:szCs w:val="44"/>
                <w:shd w:val="clear" w:color="auto" w:fill="FFFFFF"/>
              </w:rPr>
            </w:pPr>
          </w:p>
        </w:tc>
      </w:tr>
    </w:tbl>
    <w:p w14:paraId="4129D381" w14:textId="77777777" w:rsidR="00E05D04" w:rsidRDefault="00E05D04" w:rsidP="00E05D04">
      <w:pPr>
        <w:pStyle w:val="ListParagraph"/>
        <w:widowControl w:val="0"/>
        <w:autoSpaceDE w:val="0"/>
        <w:autoSpaceDN w:val="0"/>
        <w:adjustRightInd w:val="0"/>
        <w:spacing w:after="0"/>
        <w:rPr>
          <w:color w:val="000000"/>
          <w:sz w:val="28"/>
          <w:szCs w:val="28"/>
          <w:shd w:val="clear" w:color="auto" w:fill="FFFFFF"/>
        </w:rPr>
      </w:pPr>
    </w:p>
    <w:p w14:paraId="7CA3C9C9" w14:textId="77777777" w:rsidR="00E05D04" w:rsidRPr="00B83129" w:rsidRDefault="00E05D04" w:rsidP="00E05D04">
      <w:pPr>
        <w:pStyle w:val="ListParagraph"/>
        <w:widowControl w:val="0"/>
        <w:autoSpaceDE w:val="0"/>
        <w:autoSpaceDN w:val="0"/>
        <w:adjustRightInd w:val="0"/>
        <w:spacing w:after="0"/>
        <w:rPr>
          <w:color w:val="000000"/>
          <w:sz w:val="28"/>
          <w:szCs w:val="28"/>
          <w:shd w:val="clear" w:color="auto" w:fill="FFFFFF"/>
        </w:rPr>
      </w:pPr>
    </w:p>
    <w:p w14:paraId="328120A0" w14:textId="77777777" w:rsidR="00E05D04" w:rsidRPr="00C25031" w:rsidRDefault="00E05D04" w:rsidP="00E05D04">
      <w:pPr>
        <w:widowControl w:val="0"/>
        <w:autoSpaceDE w:val="0"/>
        <w:autoSpaceDN w:val="0"/>
        <w:adjustRightInd w:val="0"/>
        <w:spacing w:after="0"/>
        <w:rPr>
          <w:color w:val="000000"/>
          <w:sz w:val="28"/>
          <w:szCs w:val="28"/>
          <w:shd w:val="clear" w:color="auto" w:fill="FFFFFF"/>
        </w:rPr>
      </w:pPr>
    </w:p>
    <w:p w14:paraId="1ECD76AA" w14:textId="77777777" w:rsidR="00E05D04" w:rsidRDefault="001B0F88" w:rsidP="00E05D04">
      <w:pPr>
        <w:pStyle w:val="ListParagraph"/>
        <w:widowControl w:val="0"/>
        <w:numPr>
          <w:ilvl w:val="0"/>
          <w:numId w:val="1"/>
        </w:numPr>
        <w:autoSpaceDE w:val="0"/>
        <w:autoSpaceDN w:val="0"/>
        <w:adjustRightInd w:val="0"/>
        <w:spacing w:after="0"/>
        <w:rPr>
          <w:color w:val="000000"/>
          <w:sz w:val="28"/>
          <w:szCs w:val="28"/>
          <w:shd w:val="clear" w:color="auto" w:fill="FFFFFF"/>
        </w:rPr>
      </w:pPr>
      <w:r>
        <w:rPr>
          <w:color w:val="000000"/>
          <w:sz w:val="28"/>
          <w:szCs w:val="28"/>
          <w:shd w:val="clear" w:color="auto" w:fill="FFFFFF"/>
        </w:rPr>
        <w:t>Remove the A and replace it with an I. Rearrange the letters to create a word that completes this sentence</w:t>
      </w:r>
      <w:r w:rsidR="00E05D04">
        <w:rPr>
          <w:color w:val="000000"/>
          <w:sz w:val="28"/>
          <w:szCs w:val="28"/>
          <w:shd w:val="clear" w:color="auto" w:fill="FFFFFF"/>
        </w:rPr>
        <w:t xml:space="preserve">:  </w:t>
      </w:r>
      <w:r>
        <w:rPr>
          <w:color w:val="000000"/>
          <w:sz w:val="28"/>
          <w:szCs w:val="28"/>
          <w:shd w:val="clear" w:color="auto" w:fill="FFFFFF"/>
        </w:rPr>
        <w:t xml:space="preserve">Helen </w:t>
      </w:r>
      <w:r w:rsidR="0042032F">
        <w:rPr>
          <w:color w:val="000000"/>
          <w:sz w:val="28"/>
          <w:szCs w:val="28"/>
          <w:shd w:val="clear" w:color="auto" w:fill="FFFFFF"/>
        </w:rPr>
        <w:t xml:space="preserve">and Annie worked hard to invest in her human capital.  By the time Helen was eight years old she understood language and could read and </w:t>
      </w:r>
      <w:r w:rsidR="00E05D04">
        <w:rPr>
          <w:color w:val="000000"/>
          <w:sz w:val="28"/>
          <w:szCs w:val="28"/>
          <w:shd w:val="clear" w:color="auto" w:fill="FFFFFF"/>
        </w:rPr>
        <w:t xml:space="preserve">_________. </w:t>
      </w:r>
    </w:p>
    <w:tbl>
      <w:tblPr>
        <w:tblStyle w:val="TableGrid"/>
        <w:tblpPr w:leftFromText="180" w:rightFromText="180" w:vertAnchor="text" w:horzAnchor="margin" w:tblpXSpec="center" w:tblpY="253"/>
        <w:tblW w:w="6840" w:type="dxa"/>
        <w:tblLook w:val="04A0" w:firstRow="1" w:lastRow="0" w:firstColumn="1" w:lastColumn="0" w:noHBand="0" w:noVBand="1"/>
      </w:tblPr>
      <w:tblGrid>
        <w:gridCol w:w="1368"/>
        <w:gridCol w:w="1368"/>
        <w:gridCol w:w="1368"/>
        <w:gridCol w:w="1368"/>
        <w:gridCol w:w="1368"/>
      </w:tblGrid>
      <w:tr w:rsidR="0042032F" w:rsidRPr="0056543F" w14:paraId="7E5A10ED" w14:textId="77777777" w:rsidTr="0042032F">
        <w:tc>
          <w:tcPr>
            <w:tcW w:w="1368" w:type="dxa"/>
          </w:tcPr>
          <w:p w14:paraId="4B4E17BF" w14:textId="77777777" w:rsidR="0042032F" w:rsidRPr="0056543F" w:rsidRDefault="0042032F" w:rsidP="0042032F">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0DF1D8E0" w14:textId="77777777" w:rsidR="0042032F" w:rsidRPr="0056543F" w:rsidRDefault="0042032F" w:rsidP="0042032F">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1219BEBA" w14:textId="77777777" w:rsidR="0042032F" w:rsidRPr="0056543F" w:rsidRDefault="0042032F" w:rsidP="0042032F">
            <w:pPr>
              <w:widowControl w:val="0"/>
              <w:autoSpaceDE w:val="0"/>
              <w:autoSpaceDN w:val="0"/>
              <w:adjustRightInd w:val="0"/>
              <w:spacing w:before="120" w:after="120"/>
              <w:jc w:val="center"/>
              <w:rPr>
                <w:b/>
                <w:color w:val="000000"/>
                <w:sz w:val="44"/>
                <w:szCs w:val="44"/>
                <w:shd w:val="clear" w:color="auto" w:fill="FFFFFF"/>
              </w:rPr>
            </w:pPr>
          </w:p>
        </w:tc>
        <w:tc>
          <w:tcPr>
            <w:tcW w:w="1368" w:type="dxa"/>
          </w:tcPr>
          <w:p w14:paraId="00B6A5A3" w14:textId="77777777" w:rsidR="0042032F" w:rsidRPr="0056543F" w:rsidRDefault="0042032F" w:rsidP="0042032F">
            <w:pPr>
              <w:widowControl w:val="0"/>
              <w:autoSpaceDE w:val="0"/>
              <w:autoSpaceDN w:val="0"/>
              <w:adjustRightInd w:val="0"/>
              <w:spacing w:before="120"/>
              <w:jc w:val="center"/>
              <w:rPr>
                <w:b/>
                <w:color w:val="000000"/>
                <w:sz w:val="44"/>
                <w:szCs w:val="44"/>
                <w:shd w:val="clear" w:color="auto" w:fill="FFFFFF"/>
              </w:rPr>
            </w:pPr>
          </w:p>
        </w:tc>
        <w:tc>
          <w:tcPr>
            <w:tcW w:w="1368" w:type="dxa"/>
          </w:tcPr>
          <w:p w14:paraId="79FD1D4D" w14:textId="77777777" w:rsidR="0042032F" w:rsidRPr="0056543F" w:rsidRDefault="0042032F" w:rsidP="0042032F">
            <w:pPr>
              <w:widowControl w:val="0"/>
              <w:autoSpaceDE w:val="0"/>
              <w:autoSpaceDN w:val="0"/>
              <w:adjustRightInd w:val="0"/>
              <w:spacing w:before="120" w:after="120"/>
              <w:jc w:val="center"/>
              <w:rPr>
                <w:b/>
                <w:color w:val="000000"/>
                <w:sz w:val="44"/>
                <w:szCs w:val="44"/>
                <w:shd w:val="clear" w:color="auto" w:fill="FFFFFF"/>
              </w:rPr>
            </w:pPr>
          </w:p>
        </w:tc>
      </w:tr>
    </w:tbl>
    <w:p w14:paraId="60484683" w14:textId="77777777" w:rsidR="00E05D04" w:rsidRPr="00B83129" w:rsidRDefault="00E05D04" w:rsidP="00E05D04">
      <w:pPr>
        <w:pStyle w:val="ListParagraph"/>
        <w:widowControl w:val="0"/>
        <w:autoSpaceDE w:val="0"/>
        <w:autoSpaceDN w:val="0"/>
        <w:adjustRightInd w:val="0"/>
        <w:spacing w:after="0"/>
        <w:rPr>
          <w:color w:val="000000"/>
          <w:sz w:val="28"/>
          <w:szCs w:val="28"/>
          <w:shd w:val="clear" w:color="auto" w:fill="FFFFFF"/>
        </w:rPr>
      </w:pPr>
    </w:p>
    <w:p w14:paraId="4FC5F784" w14:textId="77777777" w:rsidR="00E05D04" w:rsidRDefault="00E05D04" w:rsidP="0056543F">
      <w:pPr>
        <w:widowControl w:val="0"/>
        <w:autoSpaceDE w:val="0"/>
        <w:autoSpaceDN w:val="0"/>
        <w:adjustRightInd w:val="0"/>
        <w:spacing w:after="0"/>
        <w:rPr>
          <w:color w:val="000000"/>
          <w:sz w:val="20"/>
          <w:szCs w:val="20"/>
          <w:shd w:val="clear" w:color="auto" w:fill="FFFFFF"/>
        </w:rPr>
      </w:pPr>
    </w:p>
    <w:p w14:paraId="78B55A51" w14:textId="77777777" w:rsidR="00E05D04" w:rsidRDefault="00E05D04" w:rsidP="0056543F">
      <w:pPr>
        <w:widowControl w:val="0"/>
        <w:autoSpaceDE w:val="0"/>
        <w:autoSpaceDN w:val="0"/>
        <w:adjustRightInd w:val="0"/>
        <w:spacing w:after="0"/>
        <w:rPr>
          <w:color w:val="000000"/>
          <w:sz w:val="20"/>
          <w:szCs w:val="20"/>
          <w:shd w:val="clear" w:color="auto" w:fill="FFFFFF"/>
        </w:rPr>
      </w:pPr>
    </w:p>
    <w:p w14:paraId="6056CDAF" w14:textId="77777777" w:rsidR="001B0F88" w:rsidRDefault="001B0F88" w:rsidP="0056543F">
      <w:pPr>
        <w:widowControl w:val="0"/>
        <w:autoSpaceDE w:val="0"/>
        <w:autoSpaceDN w:val="0"/>
        <w:adjustRightInd w:val="0"/>
        <w:spacing w:after="0"/>
        <w:rPr>
          <w:color w:val="000000"/>
          <w:sz w:val="20"/>
          <w:szCs w:val="20"/>
          <w:shd w:val="clear" w:color="auto" w:fill="FFFFFF"/>
        </w:rPr>
      </w:pPr>
    </w:p>
    <w:p w14:paraId="7D1DA0F1" w14:textId="77777777" w:rsidR="0042032F" w:rsidRDefault="0042032F" w:rsidP="0056543F">
      <w:pPr>
        <w:widowControl w:val="0"/>
        <w:autoSpaceDE w:val="0"/>
        <w:autoSpaceDN w:val="0"/>
        <w:adjustRightInd w:val="0"/>
        <w:spacing w:after="0"/>
        <w:rPr>
          <w:color w:val="000000"/>
          <w:sz w:val="20"/>
          <w:szCs w:val="20"/>
          <w:shd w:val="clear" w:color="auto" w:fill="FFFFFF"/>
        </w:rPr>
      </w:pPr>
    </w:p>
    <w:p w14:paraId="74B42CBE" w14:textId="77777777" w:rsidR="0042032F" w:rsidRDefault="0042032F" w:rsidP="0056543F">
      <w:pPr>
        <w:widowControl w:val="0"/>
        <w:autoSpaceDE w:val="0"/>
        <w:autoSpaceDN w:val="0"/>
        <w:adjustRightInd w:val="0"/>
        <w:spacing w:after="0"/>
        <w:rPr>
          <w:color w:val="000000"/>
          <w:sz w:val="20"/>
          <w:szCs w:val="20"/>
          <w:shd w:val="clear" w:color="auto" w:fill="FFFFFF"/>
        </w:rPr>
      </w:pPr>
    </w:p>
    <w:p w14:paraId="187FA14E" w14:textId="77777777" w:rsidR="00F51774" w:rsidRDefault="00F51774" w:rsidP="0042032F">
      <w:pPr>
        <w:widowControl w:val="0"/>
        <w:autoSpaceDE w:val="0"/>
        <w:autoSpaceDN w:val="0"/>
        <w:adjustRightInd w:val="0"/>
        <w:spacing w:after="0"/>
        <w:rPr>
          <w:color w:val="000000"/>
          <w:sz w:val="20"/>
          <w:szCs w:val="20"/>
          <w:shd w:val="clear" w:color="auto" w:fill="FFFFFF"/>
        </w:rPr>
      </w:pPr>
    </w:p>
    <w:p w14:paraId="735BFA36" w14:textId="77777777" w:rsidR="00F51774" w:rsidRDefault="00F51774" w:rsidP="0042032F">
      <w:pPr>
        <w:widowControl w:val="0"/>
        <w:autoSpaceDE w:val="0"/>
        <w:autoSpaceDN w:val="0"/>
        <w:adjustRightInd w:val="0"/>
        <w:spacing w:after="0"/>
        <w:rPr>
          <w:color w:val="000000"/>
          <w:sz w:val="20"/>
          <w:szCs w:val="20"/>
          <w:shd w:val="clear" w:color="auto" w:fill="FFFFFF"/>
        </w:rPr>
      </w:pPr>
    </w:p>
    <w:p w14:paraId="2A9AD165" w14:textId="77777777" w:rsidR="0042032F" w:rsidRDefault="00B961CB" w:rsidP="0042032F">
      <w:pPr>
        <w:widowControl w:val="0"/>
        <w:autoSpaceDE w:val="0"/>
        <w:autoSpaceDN w:val="0"/>
        <w:adjustRightInd w:val="0"/>
        <w:spacing w:after="0"/>
        <w:rPr>
          <w:color w:val="000000"/>
          <w:sz w:val="20"/>
          <w:szCs w:val="20"/>
          <w:shd w:val="clear" w:color="auto" w:fill="FFFFFF"/>
        </w:rPr>
      </w:pPr>
      <w:r>
        <w:rPr>
          <w:color w:val="000000"/>
          <w:sz w:val="20"/>
          <w:szCs w:val="20"/>
          <w:shd w:val="clear" w:color="auto" w:fill="FFFFFF"/>
        </w:rPr>
        <w:t>Visual</w:t>
      </w:r>
      <w:r w:rsidR="00315EF7">
        <w:rPr>
          <w:color w:val="000000"/>
          <w:sz w:val="20"/>
          <w:szCs w:val="20"/>
          <w:shd w:val="clear" w:color="auto" w:fill="FFFFFF"/>
        </w:rPr>
        <w:t xml:space="preserve"> #2 </w:t>
      </w:r>
    </w:p>
    <w:p w14:paraId="105FD933" w14:textId="77777777" w:rsidR="0042032F" w:rsidRDefault="0042032F" w:rsidP="0042032F">
      <w:pPr>
        <w:widowControl w:val="0"/>
        <w:autoSpaceDE w:val="0"/>
        <w:autoSpaceDN w:val="0"/>
        <w:adjustRightInd w:val="0"/>
        <w:spacing w:after="0"/>
        <w:jc w:val="center"/>
        <w:rPr>
          <w:i/>
          <w:color w:val="000000"/>
          <w:sz w:val="32"/>
          <w:szCs w:val="32"/>
          <w:shd w:val="clear" w:color="auto" w:fill="FFFFFF"/>
        </w:rPr>
      </w:pPr>
      <w:r>
        <w:rPr>
          <w:i/>
          <w:color w:val="000000"/>
          <w:sz w:val="32"/>
          <w:szCs w:val="32"/>
          <w:shd w:val="clear" w:color="auto" w:fill="FFFFFF"/>
        </w:rPr>
        <w:t>Helen Keller</w:t>
      </w:r>
    </w:p>
    <w:p w14:paraId="481C3445" w14:textId="77777777" w:rsidR="0042032F" w:rsidRPr="001F02D7" w:rsidRDefault="0042032F" w:rsidP="0042032F">
      <w:pPr>
        <w:widowControl w:val="0"/>
        <w:autoSpaceDE w:val="0"/>
        <w:autoSpaceDN w:val="0"/>
        <w:adjustRightInd w:val="0"/>
        <w:spacing w:after="0"/>
        <w:rPr>
          <w:color w:val="000000"/>
          <w:sz w:val="28"/>
          <w:szCs w:val="28"/>
          <w:shd w:val="clear" w:color="auto" w:fill="FFFFFF"/>
        </w:rPr>
      </w:pPr>
      <w:r>
        <w:rPr>
          <w:color w:val="000000"/>
          <w:sz w:val="28"/>
          <w:szCs w:val="28"/>
          <w:shd w:val="clear" w:color="auto" w:fill="FFFFFF"/>
        </w:rPr>
        <w:t>Helen Keller could not see letters or h</w:t>
      </w:r>
      <w:r w:rsidR="00D62CC9">
        <w:rPr>
          <w:color w:val="000000"/>
          <w:sz w:val="28"/>
          <w:szCs w:val="28"/>
          <w:shd w:val="clear" w:color="auto" w:fill="FFFFFF"/>
        </w:rPr>
        <w:t>ear the sounds they represented, y</w:t>
      </w:r>
      <w:r>
        <w:rPr>
          <w:color w:val="000000"/>
          <w:sz w:val="28"/>
          <w:szCs w:val="28"/>
          <w:shd w:val="clear" w:color="auto" w:fill="FFFFFF"/>
        </w:rPr>
        <w:t xml:space="preserve">et she learned to read and write. Use the letters below and follow the directions to create some words that describe some of Helen Keller’s skills. </w:t>
      </w:r>
    </w:p>
    <w:tbl>
      <w:tblPr>
        <w:tblStyle w:val="TableGrid"/>
        <w:tblW w:w="0" w:type="auto"/>
        <w:tblInd w:w="967" w:type="dxa"/>
        <w:tblLook w:val="04A0" w:firstRow="1" w:lastRow="0" w:firstColumn="1" w:lastColumn="0" w:noHBand="0" w:noVBand="1"/>
      </w:tblPr>
      <w:tblGrid>
        <w:gridCol w:w="1064"/>
        <w:gridCol w:w="1064"/>
        <w:gridCol w:w="1064"/>
        <w:gridCol w:w="1064"/>
        <w:gridCol w:w="1064"/>
        <w:gridCol w:w="1064"/>
        <w:gridCol w:w="1064"/>
      </w:tblGrid>
      <w:tr w:rsidR="0042032F" w:rsidRPr="001F02D7" w14:paraId="1E148255" w14:textId="77777777" w:rsidTr="00CA7E1D">
        <w:tc>
          <w:tcPr>
            <w:tcW w:w="1064" w:type="dxa"/>
          </w:tcPr>
          <w:p w14:paraId="7D0E247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229ABF0E"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25A0487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Pr>
                <w:color w:val="000000"/>
                <w:sz w:val="56"/>
                <w:szCs w:val="56"/>
                <w:shd w:val="clear" w:color="auto" w:fill="FFFFFF"/>
              </w:rPr>
              <w:t>D</w:t>
            </w:r>
          </w:p>
        </w:tc>
        <w:tc>
          <w:tcPr>
            <w:tcW w:w="1064" w:type="dxa"/>
          </w:tcPr>
          <w:p w14:paraId="1107CE0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Pr>
                <w:color w:val="000000"/>
                <w:sz w:val="56"/>
                <w:szCs w:val="56"/>
                <w:shd w:val="clear" w:color="auto" w:fill="FFFFFF"/>
              </w:rPr>
              <w:t>I</w:t>
            </w:r>
          </w:p>
        </w:tc>
        <w:tc>
          <w:tcPr>
            <w:tcW w:w="1064" w:type="dxa"/>
          </w:tcPr>
          <w:p w14:paraId="737888A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721EACBA"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Pr>
                <w:color w:val="000000"/>
                <w:sz w:val="56"/>
                <w:szCs w:val="56"/>
                <w:shd w:val="clear" w:color="auto" w:fill="FFFFFF"/>
              </w:rPr>
              <w:t>T</w:t>
            </w:r>
          </w:p>
        </w:tc>
        <w:tc>
          <w:tcPr>
            <w:tcW w:w="1064" w:type="dxa"/>
          </w:tcPr>
          <w:p w14:paraId="1DD561C5"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Pr>
                <w:color w:val="000000"/>
                <w:sz w:val="56"/>
                <w:szCs w:val="56"/>
                <w:shd w:val="clear" w:color="auto" w:fill="FFFFFF"/>
              </w:rPr>
              <w:t>W</w:t>
            </w:r>
          </w:p>
        </w:tc>
      </w:tr>
    </w:tbl>
    <w:p w14:paraId="13D8C076" w14:textId="77777777" w:rsidR="0042032F" w:rsidRDefault="0042032F" w:rsidP="0042032F">
      <w:pPr>
        <w:widowControl w:val="0"/>
        <w:autoSpaceDE w:val="0"/>
        <w:autoSpaceDN w:val="0"/>
        <w:adjustRightInd w:val="0"/>
        <w:spacing w:after="0"/>
        <w:rPr>
          <w:color w:val="000000"/>
          <w:sz w:val="20"/>
          <w:szCs w:val="20"/>
          <w:shd w:val="clear" w:color="auto" w:fill="FFFFFF"/>
        </w:rPr>
      </w:pPr>
    </w:p>
    <w:p w14:paraId="7D5C3093" w14:textId="77777777" w:rsidR="0042032F" w:rsidRPr="00C25031" w:rsidRDefault="0042032F" w:rsidP="0042032F">
      <w:pPr>
        <w:pStyle w:val="ListParagraph"/>
        <w:widowControl w:val="0"/>
        <w:numPr>
          <w:ilvl w:val="0"/>
          <w:numId w:val="11"/>
        </w:numPr>
        <w:autoSpaceDE w:val="0"/>
        <w:autoSpaceDN w:val="0"/>
        <w:adjustRightInd w:val="0"/>
        <w:spacing w:after="0"/>
        <w:rPr>
          <w:color w:val="000000"/>
          <w:sz w:val="28"/>
          <w:szCs w:val="28"/>
          <w:shd w:val="clear" w:color="auto" w:fill="FFFFFF"/>
        </w:rPr>
      </w:pPr>
      <w:r w:rsidRPr="001B0F88">
        <w:rPr>
          <w:color w:val="000000"/>
          <w:sz w:val="28"/>
          <w:szCs w:val="28"/>
          <w:shd w:val="clear" w:color="auto" w:fill="FFFFFF"/>
        </w:rPr>
        <w:t>When Helen Keller</w:t>
      </w:r>
      <w:r w:rsidR="003C2BAE">
        <w:rPr>
          <w:color w:val="000000"/>
          <w:sz w:val="28"/>
          <w:szCs w:val="28"/>
          <w:shd w:val="clear" w:color="auto" w:fill="FFFFFF"/>
        </w:rPr>
        <w:t xml:space="preserve"> </w:t>
      </w:r>
      <w:r>
        <w:rPr>
          <w:color w:val="000000"/>
          <w:sz w:val="28"/>
          <w:szCs w:val="28"/>
          <w:shd w:val="clear" w:color="auto" w:fill="FFFFFF"/>
        </w:rPr>
        <w:t xml:space="preserve">was nineteen months old, an illness caused her to become deaf and blind. Because she could not see, her parents thought she would never be able to _____ books. [Select four of the letters and make a word that means </w:t>
      </w:r>
      <w:r w:rsidR="00D62CC9">
        <w:rPr>
          <w:color w:val="000000"/>
          <w:sz w:val="28"/>
          <w:szCs w:val="28"/>
          <w:shd w:val="clear" w:color="auto" w:fill="FFFFFF"/>
        </w:rPr>
        <w:t>“</w:t>
      </w:r>
      <w:r>
        <w:rPr>
          <w:color w:val="000000"/>
          <w:sz w:val="28"/>
          <w:szCs w:val="28"/>
          <w:shd w:val="clear" w:color="auto" w:fill="FFFFFF"/>
        </w:rPr>
        <w:t>to decode language</w:t>
      </w:r>
      <w:r w:rsidR="00D62CC9">
        <w:rPr>
          <w:color w:val="000000"/>
          <w:sz w:val="28"/>
          <w:szCs w:val="28"/>
          <w:shd w:val="clear" w:color="auto" w:fill="FFFFFF"/>
        </w:rPr>
        <w:t>”</w:t>
      </w:r>
      <w:r>
        <w:rPr>
          <w:color w:val="000000"/>
          <w:sz w:val="28"/>
          <w:szCs w:val="28"/>
          <w:shd w:val="clear" w:color="auto" w:fill="FFFFFF"/>
        </w:rPr>
        <w:t xml:space="preserve">.] </w:t>
      </w:r>
    </w:p>
    <w:p w14:paraId="54C08311" w14:textId="77777777" w:rsidR="0042032F" w:rsidRDefault="0042032F" w:rsidP="0042032F">
      <w:pPr>
        <w:widowControl w:val="0"/>
        <w:autoSpaceDE w:val="0"/>
        <w:autoSpaceDN w:val="0"/>
        <w:adjustRightInd w:val="0"/>
        <w:spacing w:after="0"/>
        <w:rPr>
          <w:color w:val="000000"/>
          <w:sz w:val="20"/>
          <w:szCs w:val="20"/>
          <w:shd w:val="clear" w:color="auto" w:fill="FFFFFF"/>
        </w:rPr>
      </w:pPr>
    </w:p>
    <w:tbl>
      <w:tblPr>
        <w:tblStyle w:val="TableGrid"/>
        <w:tblW w:w="5472" w:type="dxa"/>
        <w:tblInd w:w="1957" w:type="dxa"/>
        <w:tblLook w:val="04A0" w:firstRow="1" w:lastRow="0" w:firstColumn="1" w:lastColumn="0" w:noHBand="0" w:noVBand="1"/>
      </w:tblPr>
      <w:tblGrid>
        <w:gridCol w:w="1368"/>
        <w:gridCol w:w="1368"/>
        <w:gridCol w:w="1368"/>
        <w:gridCol w:w="1368"/>
      </w:tblGrid>
      <w:tr w:rsidR="0042032F" w:rsidRPr="00A35902" w14:paraId="736553F7" w14:textId="77777777" w:rsidTr="00CA7E1D">
        <w:tc>
          <w:tcPr>
            <w:tcW w:w="1368" w:type="dxa"/>
          </w:tcPr>
          <w:p w14:paraId="78711331"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R</w:t>
            </w:r>
          </w:p>
        </w:tc>
        <w:tc>
          <w:tcPr>
            <w:tcW w:w="1368" w:type="dxa"/>
          </w:tcPr>
          <w:p w14:paraId="24FA2DD9"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E</w:t>
            </w:r>
          </w:p>
        </w:tc>
        <w:tc>
          <w:tcPr>
            <w:tcW w:w="1368" w:type="dxa"/>
          </w:tcPr>
          <w:p w14:paraId="2CBD98CD"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A</w:t>
            </w:r>
          </w:p>
        </w:tc>
        <w:tc>
          <w:tcPr>
            <w:tcW w:w="1368" w:type="dxa"/>
          </w:tcPr>
          <w:p w14:paraId="009BC871"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D</w:t>
            </w:r>
          </w:p>
        </w:tc>
      </w:tr>
    </w:tbl>
    <w:p w14:paraId="11531E6D" w14:textId="77777777" w:rsidR="0042032F" w:rsidRDefault="0042032F" w:rsidP="00A35902">
      <w:pPr>
        <w:widowControl w:val="0"/>
        <w:autoSpaceDE w:val="0"/>
        <w:autoSpaceDN w:val="0"/>
        <w:adjustRightInd w:val="0"/>
        <w:spacing w:after="0"/>
        <w:rPr>
          <w:color w:val="000000"/>
          <w:sz w:val="16"/>
          <w:szCs w:val="16"/>
          <w:shd w:val="clear" w:color="auto" w:fill="FFFFFF"/>
        </w:rPr>
      </w:pPr>
    </w:p>
    <w:p w14:paraId="3CC2E5A2" w14:textId="77777777" w:rsidR="00F51774" w:rsidRPr="00F51774" w:rsidRDefault="00F51774" w:rsidP="00A35902">
      <w:pPr>
        <w:widowControl w:val="0"/>
        <w:autoSpaceDE w:val="0"/>
        <w:autoSpaceDN w:val="0"/>
        <w:adjustRightInd w:val="0"/>
        <w:spacing w:after="0"/>
        <w:rPr>
          <w:color w:val="000000"/>
          <w:sz w:val="16"/>
          <w:szCs w:val="16"/>
          <w:shd w:val="clear" w:color="auto" w:fill="FFFFFF"/>
        </w:rPr>
      </w:pPr>
    </w:p>
    <w:p w14:paraId="1BF04DDF" w14:textId="77777777" w:rsidR="0042032F" w:rsidRDefault="0042032F" w:rsidP="0042032F">
      <w:pPr>
        <w:pStyle w:val="ListParagraph"/>
        <w:widowControl w:val="0"/>
        <w:numPr>
          <w:ilvl w:val="0"/>
          <w:numId w:val="11"/>
        </w:numPr>
        <w:autoSpaceDE w:val="0"/>
        <w:autoSpaceDN w:val="0"/>
        <w:adjustRightInd w:val="0"/>
        <w:spacing w:after="0"/>
        <w:rPr>
          <w:color w:val="000000"/>
          <w:sz w:val="28"/>
          <w:szCs w:val="28"/>
          <w:shd w:val="clear" w:color="auto" w:fill="FFFFFF"/>
        </w:rPr>
      </w:pPr>
      <w:r>
        <w:rPr>
          <w:color w:val="000000"/>
          <w:sz w:val="28"/>
          <w:szCs w:val="28"/>
          <w:shd w:val="clear" w:color="auto" w:fill="FFFFFF"/>
        </w:rPr>
        <w:t xml:space="preserve">Before Helen could use words, she had to know what they were. Her teacher, </w:t>
      </w:r>
      <w:r w:rsidR="00D62CC9">
        <w:rPr>
          <w:color w:val="000000"/>
          <w:sz w:val="28"/>
          <w:szCs w:val="28"/>
          <w:shd w:val="clear" w:color="auto" w:fill="FFFFFF"/>
        </w:rPr>
        <w:t>Annie Sullivan, was able to make</w:t>
      </w:r>
      <w:r>
        <w:rPr>
          <w:color w:val="000000"/>
          <w:sz w:val="28"/>
          <w:szCs w:val="28"/>
          <w:shd w:val="clear" w:color="auto" w:fill="FFFFFF"/>
        </w:rPr>
        <w:t xml:space="preserve"> Helen understand that letters represented words, and</w:t>
      </w:r>
      <w:r w:rsidR="00D62CC9">
        <w:rPr>
          <w:color w:val="000000"/>
          <w:sz w:val="28"/>
          <w:szCs w:val="28"/>
          <w:shd w:val="clear" w:color="auto" w:fill="FFFFFF"/>
        </w:rPr>
        <w:t xml:space="preserve"> those</w:t>
      </w:r>
      <w:r>
        <w:rPr>
          <w:color w:val="000000"/>
          <w:sz w:val="28"/>
          <w:szCs w:val="28"/>
          <w:shd w:val="clear" w:color="auto" w:fill="FFFFFF"/>
        </w:rPr>
        <w:t xml:space="preserve"> words stood for specific things</w:t>
      </w:r>
      <w:r w:rsidRPr="00B83129">
        <w:rPr>
          <w:color w:val="000000"/>
          <w:sz w:val="28"/>
          <w:szCs w:val="28"/>
          <w:shd w:val="clear" w:color="auto" w:fill="FFFFFF"/>
        </w:rPr>
        <w:t xml:space="preserve">. </w:t>
      </w:r>
      <w:r>
        <w:rPr>
          <w:color w:val="000000"/>
          <w:sz w:val="28"/>
          <w:szCs w:val="28"/>
          <w:shd w:val="clear" w:color="auto" w:fill="FFFFFF"/>
        </w:rPr>
        <w:t xml:space="preserve"> Remove the D and add a W and T to create the first word Helen learned. </w:t>
      </w:r>
    </w:p>
    <w:tbl>
      <w:tblPr>
        <w:tblStyle w:val="TableGrid"/>
        <w:tblpPr w:leftFromText="180" w:rightFromText="180" w:vertAnchor="text" w:horzAnchor="margin" w:tblpXSpec="center" w:tblpY="140"/>
        <w:tblW w:w="0" w:type="auto"/>
        <w:tblLook w:val="04A0" w:firstRow="1" w:lastRow="0" w:firstColumn="1" w:lastColumn="0" w:noHBand="0" w:noVBand="1"/>
      </w:tblPr>
      <w:tblGrid>
        <w:gridCol w:w="1368"/>
        <w:gridCol w:w="1368"/>
        <w:gridCol w:w="1368"/>
        <w:gridCol w:w="1368"/>
        <w:gridCol w:w="1368"/>
      </w:tblGrid>
      <w:tr w:rsidR="0042032F" w:rsidRPr="00A35902" w14:paraId="27162B23" w14:textId="77777777" w:rsidTr="00CA7E1D">
        <w:tc>
          <w:tcPr>
            <w:tcW w:w="1368" w:type="dxa"/>
          </w:tcPr>
          <w:p w14:paraId="6CE82B91"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W</w:t>
            </w:r>
          </w:p>
        </w:tc>
        <w:tc>
          <w:tcPr>
            <w:tcW w:w="1368" w:type="dxa"/>
          </w:tcPr>
          <w:p w14:paraId="21DC456D"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A</w:t>
            </w:r>
          </w:p>
        </w:tc>
        <w:tc>
          <w:tcPr>
            <w:tcW w:w="1368" w:type="dxa"/>
          </w:tcPr>
          <w:p w14:paraId="1A6021DE"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T</w:t>
            </w:r>
          </w:p>
        </w:tc>
        <w:tc>
          <w:tcPr>
            <w:tcW w:w="1368" w:type="dxa"/>
          </w:tcPr>
          <w:p w14:paraId="75000F1F"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E</w:t>
            </w:r>
          </w:p>
        </w:tc>
        <w:tc>
          <w:tcPr>
            <w:tcW w:w="1368" w:type="dxa"/>
          </w:tcPr>
          <w:p w14:paraId="1E51116C"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R</w:t>
            </w:r>
          </w:p>
        </w:tc>
      </w:tr>
    </w:tbl>
    <w:p w14:paraId="18819B75" w14:textId="77777777" w:rsidR="0042032F" w:rsidRPr="00A35902" w:rsidRDefault="0042032F" w:rsidP="0042032F">
      <w:pPr>
        <w:pStyle w:val="ListParagraph"/>
        <w:widowControl w:val="0"/>
        <w:autoSpaceDE w:val="0"/>
        <w:autoSpaceDN w:val="0"/>
        <w:adjustRightInd w:val="0"/>
        <w:spacing w:after="0"/>
        <w:rPr>
          <w:color w:val="000000"/>
          <w:sz w:val="48"/>
          <w:szCs w:val="48"/>
          <w:shd w:val="clear" w:color="auto" w:fill="FFFFFF"/>
        </w:rPr>
      </w:pPr>
    </w:p>
    <w:p w14:paraId="3F35A4C1" w14:textId="77777777" w:rsidR="0042032F" w:rsidRPr="00B83129" w:rsidRDefault="0042032F" w:rsidP="0042032F">
      <w:pPr>
        <w:pStyle w:val="ListParagraph"/>
        <w:widowControl w:val="0"/>
        <w:autoSpaceDE w:val="0"/>
        <w:autoSpaceDN w:val="0"/>
        <w:adjustRightInd w:val="0"/>
        <w:spacing w:after="0"/>
        <w:rPr>
          <w:color w:val="000000"/>
          <w:sz w:val="28"/>
          <w:szCs w:val="28"/>
          <w:shd w:val="clear" w:color="auto" w:fill="FFFFFF"/>
        </w:rPr>
      </w:pPr>
    </w:p>
    <w:p w14:paraId="07FE645F" w14:textId="77777777" w:rsidR="0042032F" w:rsidRPr="00C25031" w:rsidRDefault="0042032F" w:rsidP="0042032F">
      <w:pPr>
        <w:widowControl w:val="0"/>
        <w:autoSpaceDE w:val="0"/>
        <w:autoSpaceDN w:val="0"/>
        <w:adjustRightInd w:val="0"/>
        <w:spacing w:after="0"/>
        <w:rPr>
          <w:color w:val="000000"/>
          <w:sz w:val="28"/>
          <w:szCs w:val="28"/>
          <w:shd w:val="clear" w:color="auto" w:fill="FFFFFF"/>
        </w:rPr>
      </w:pPr>
    </w:p>
    <w:p w14:paraId="455D4556" w14:textId="77777777" w:rsidR="0042032F" w:rsidRDefault="0042032F" w:rsidP="0042032F">
      <w:pPr>
        <w:pStyle w:val="ListParagraph"/>
        <w:widowControl w:val="0"/>
        <w:numPr>
          <w:ilvl w:val="0"/>
          <w:numId w:val="11"/>
        </w:numPr>
        <w:autoSpaceDE w:val="0"/>
        <w:autoSpaceDN w:val="0"/>
        <w:adjustRightInd w:val="0"/>
        <w:spacing w:after="0"/>
        <w:rPr>
          <w:color w:val="000000"/>
          <w:sz w:val="28"/>
          <w:szCs w:val="28"/>
          <w:shd w:val="clear" w:color="auto" w:fill="FFFFFF"/>
        </w:rPr>
      </w:pPr>
      <w:r>
        <w:rPr>
          <w:color w:val="000000"/>
          <w:sz w:val="28"/>
          <w:szCs w:val="28"/>
          <w:shd w:val="clear" w:color="auto" w:fill="FFFFFF"/>
        </w:rPr>
        <w:t xml:space="preserve">Remove the A and replace it with an I. Rearrange the letters to create a word that completes this sentence:  Helen and Annie worked hard to invest in her human capital.  By the time Helen was eight years old she understood language and could read and _________. </w:t>
      </w:r>
    </w:p>
    <w:tbl>
      <w:tblPr>
        <w:tblStyle w:val="TableGrid"/>
        <w:tblpPr w:leftFromText="180" w:rightFromText="180" w:vertAnchor="text" w:horzAnchor="margin" w:tblpXSpec="center" w:tblpY="253"/>
        <w:tblW w:w="6840" w:type="dxa"/>
        <w:tblLook w:val="04A0" w:firstRow="1" w:lastRow="0" w:firstColumn="1" w:lastColumn="0" w:noHBand="0" w:noVBand="1"/>
      </w:tblPr>
      <w:tblGrid>
        <w:gridCol w:w="1368"/>
        <w:gridCol w:w="1368"/>
        <w:gridCol w:w="1368"/>
        <w:gridCol w:w="1368"/>
        <w:gridCol w:w="1368"/>
      </w:tblGrid>
      <w:tr w:rsidR="0042032F" w:rsidRPr="00A35902" w14:paraId="4F12BEBB" w14:textId="77777777" w:rsidTr="00CA7E1D">
        <w:tc>
          <w:tcPr>
            <w:tcW w:w="1368" w:type="dxa"/>
          </w:tcPr>
          <w:p w14:paraId="2639D042"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W</w:t>
            </w:r>
          </w:p>
        </w:tc>
        <w:tc>
          <w:tcPr>
            <w:tcW w:w="1368" w:type="dxa"/>
          </w:tcPr>
          <w:p w14:paraId="12F7298E"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R</w:t>
            </w:r>
          </w:p>
        </w:tc>
        <w:tc>
          <w:tcPr>
            <w:tcW w:w="1368" w:type="dxa"/>
          </w:tcPr>
          <w:p w14:paraId="2F01DB31"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I</w:t>
            </w:r>
          </w:p>
        </w:tc>
        <w:tc>
          <w:tcPr>
            <w:tcW w:w="1368" w:type="dxa"/>
          </w:tcPr>
          <w:p w14:paraId="7542BFE3" w14:textId="77777777" w:rsidR="0042032F" w:rsidRPr="00A35902" w:rsidRDefault="0042032F" w:rsidP="00CA7E1D">
            <w:pPr>
              <w:widowControl w:val="0"/>
              <w:autoSpaceDE w:val="0"/>
              <w:autoSpaceDN w:val="0"/>
              <w:adjustRightInd w:val="0"/>
              <w:spacing w:before="120"/>
              <w:jc w:val="center"/>
              <w:rPr>
                <w:b/>
                <w:color w:val="000000"/>
                <w:sz w:val="48"/>
                <w:szCs w:val="48"/>
                <w:shd w:val="clear" w:color="auto" w:fill="FFFFFF"/>
              </w:rPr>
            </w:pPr>
            <w:r w:rsidRPr="00A35902">
              <w:rPr>
                <w:color w:val="000000"/>
                <w:sz w:val="48"/>
                <w:szCs w:val="48"/>
                <w:shd w:val="clear" w:color="auto" w:fill="FFFFFF"/>
              </w:rPr>
              <w:t>T</w:t>
            </w:r>
          </w:p>
        </w:tc>
        <w:tc>
          <w:tcPr>
            <w:tcW w:w="1368" w:type="dxa"/>
          </w:tcPr>
          <w:p w14:paraId="1CC8668C" w14:textId="77777777" w:rsidR="0042032F" w:rsidRPr="00A35902" w:rsidRDefault="0042032F" w:rsidP="00CA7E1D">
            <w:pPr>
              <w:widowControl w:val="0"/>
              <w:autoSpaceDE w:val="0"/>
              <w:autoSpaceDN w:val="0"/>
              <w:adjustRightInd w:val="0"/>
              <w:spacing w:before="120" w:after="120"/>
              <w:jc w:val="center"/>
              <w:rPr>
                <w:b/>
                <w:color w:val="000000"/>
                <w:sz w:val="48"/>
                <w:szCs w:val="48"/>
                <w:shd w:val="clear" w:color="auto" w:fill="FFFFFF"/>
              </w:rPr>
            </w:pPr>
            <w:r w:rsidRPr="00A35902">
              <w:rPr>
                <w:color w:val="000000"/>
                <w:sz w:val="48"/>
                <w:szCs w:val="48"/>
                <w:shd w:val="clear" w:color="auto" w:fill="FFFFFF"/>
              </w:rPr>
              <w:t>E</w:t>
            </w:r>
          </w:p>
        </w:tc>
      </w:tr>
    </w:tbl>
    <w:p w14:paraId="1D2BFCC7" w14:textId="77777777" w:rsidR="0042032F" w:rsidRPr="00A35902" w:rsidRDefault="0042032F" w:rsidP="0042032F">
      <w:pPr>
        <w:pStyle w:val="ListParagraph"/>
        <w:widowControl w:val="0"/>
        <w:autoSpaceDE w:val="0"/>
        <w:autoSpaceDN w:val="0"/>
        <w:adjustRightInd w:val="0"/>
        <w:spacing w:after="0"/>
        <w:rPr>
          <w:color w:val="000000"/>
          <w:sz w:val="48"/>
          <w:szCs w:val="48"/>
          <w:shd w:val="clear" w:color="auto" w:fill="FFFFFF"/>
        </w:rPr>
      </w:pPr>
    </w:p>
    <w:p w14:paraId="3B8D26E6" w14:textId="77777777" w:rsidR="0042032F" w:rsidRDefault="0042032F" w:rsidP="0042032F">
      <w:pPr>
        <w:widowControl w:val="0"/>
        <w:autoSpaceDE w:val="0"/>
        <w:autoSpaceDN w:val="0"/>
        <w:adjustRightInd w:val="0"/>
        <w:spacing w:after="0"/>
        <w:rPr>
          <w:color w:val="000000"/>
          <w:sz w:val="20"/>
          <w:szCs w:val="20"/>
          <w:shd w:val="clear" w:color="auto" w:fill="FFFFFF"/>
        </w:rPr>
      </w:pPr>
    </w:p>
    <w:p w14:paraId="60F35196" w14:textId="78CCE913" w:rsidR="00A31015" w:rsidRDefault="00A31015" w:rsidP="00E05D04">
      <w:pPr>
        <w:widowControl w:val="0"/>
        <w:autoSpaceDE w:val="0"/>
        <w:autoSpaceDN w:val="0"/>
        <w:adjustRightInd w:val="0"/>
        <w:spacing w:after="0"/>
        <w:rPr>
          <w:color w:val="000000"/>
          <w:sz w:val="20"/>
          <w:szCs w:val="20"/>
          <w:shd w:val="clear" w:color="auto" w:fill="FFFFFF"/>
        </w:rPr>
      </w:pPr>
    </w:p>
    <w:p w14:paraId="718DC7FF" w14:textId="77777777" w:rsidR="00F51774" w:rsidRDefault="00F51774" w:rsidP="00E05D04">
      <w:pPr>
        <w:widowControl w:val="0"/>
        <w:autoSpaceDE w:val="0"/>
        <w:autoSpaceDN w:val="0"/>
        <w:adjustRightInd w:val="0"/>
        <w:spacing w:after="0"/>
        <w:rPr>
          <w:color w:val="000000"/>
          <w:sz w:val="20"/>
          <w:szCs w:val="20"/>
          <w:shd w:val="clear" w:color="auto" w:fill="FFFFFF"/>
        </w:rPr>
      </w:pPr>
    </w:p>
    <w:p w14:paraId="673E800A" w14:textId="77777777" w:rsidR="0071378B" w:rsidRPr="0071378B" w:rsidRDefault="0071378B" w:rsidP="00E05D04">
      <w:pPr>
        <w:widowControl w:val="0"/>
        <w:autoSpaceDE w:val="0"/>
        <w:autoSpaceDN w:val="0"/>
        <w:adjustRightInd w:val="0"/>
        <w:spacing w:after="0"/>
        <w:rPr>
          <w:color w:val="000000"/>
          <w:sz w:val="20"/>
          <w:szCs w:val="20"/>
          <w:shd w:val="clear" w:color="auto" w:fill="FFFFFF"/>
        </w:rPr>
      </w:pPr>
      <w:r w:rsidRPr="0071378B">
        <w:rPr>
          <w:color w:val="000000"/>
          <w:sz w:val="20"/>
          <w:szCs w:val="20"/>
          <w:shd w:val="clear" w:color="auto" w:fill="FFFFFF"/>
        </w:rPr>
        <w:lastRenderedPageBreak/>
        <w:t>Activity</w:t>
      </w:r>
      <w:r>
        <w:rPr>
          <w:color w:val="000000"/>
          <w:sz w:val="20"/>
          <w:szCs w:val="20"/>
          <w:shd w:val="clear" w:color="auto" w:fill="FFFFFF"/>
        </w:rPr>
        <w:t>-</w:t>
      </w:r>
    </w:p>
    <w:p w14:paraId="63C2E9F4" w14:textId="77777777" w:rsidR="00633260" w:rsidRPr="00633260" w:rsidRDefault="00633260" w:rsidP="00E05D04">
      <w:pPr>
        <w:widowControl w:val="0"/>
        <w:autoSpaceDE w:val="0"/>
        <w:autoSpaceDN w:val="0"/>
        <w:adjustRightInd w:val="0"/>
        <w:spacing w:after="0"/>
        <w:jc w:val="center"/>
        <w:rPr>
          <w:color w:val="000000"/>
          <w:sz w:val="36"/>
          <w:szCs w:val="36"/>
          <w:shd w:val="clear" w:color="auto" w:fill="FFFFFF"/>
        </w:rPr>
      </w:pPr>
      <w:r w:rsidRPr="00633260">
        <w:rPr>
          <w:color w:val="000000"/>
          <w:sz w:val="36"/>
          <w:szCs w:val="36"/>
          <w:shd w:val="clear" w:color="auto" w:fill="FFFFFF"/>
        </w:rPr>
        <w:t>Helen Keller</w:t>
      </w:r>
    </w:p>
    <w:p w14:paraId="47962C2D" w14:textId="77777777" w:rsidR="00EB44C9" w:rsidRDefault="004614E0" w:rsidP="00E05D04">
      <w:pPr>
        <w:widowControl w:val="0"/>
        <w:autoSpaceDE w:val="0"/>
        <w:autoSpaceDN w:val="0"/>
        <w:adjustRightInd w:val="0"/>
        <w:spacing w:after="0"/>
        <w:jc w:val="center"/>
        <w:rPr>
          <w:color w:val="000000"/>
          <w:sz w:val="28"/>
          <w:szCs w:val="28"/>
          <w:shd w:val="clear" w:color="auto" w:fill="FFFFFF"/>
        </w:rPr>
      </w:pPr>
      <w:r w:rsidRPr="00E05D04">
        <w:rPr>
          <w:color w:val="000000"/>
          <w:sz w:val="28"/>
          <w:szCs w:val="28"/>
          <w:shd w:val="clear" w:color="auto" w:fill="FFFFFF"/>
        </w:rPr>
        <w:t xml:space="preserve">Spell-It </w:t>
      </w:r>
      <w:r w:rsidR="0071378B" w:rsidRPr="00E05D04">
        <w:rPr>
          <w:color w:val="000000"/>
          <w:sz w:val="28"/>
          <w:szCs w:val="28"/>
          <w:shd w:val="clear" w:color="auto" w:fill="FFFFFF"/>
        </w:rPr>
        <w:t>Script</w:t>
      </w:r>
    </w:p>
    <w:tbl>
      <w:tblPr>
        <w:tblStyle w:val="TableGrid"/>
        <w:tblW w:w="0" w:type="auto"/>
        <w:tblLook w:val="04A0" w:firstRow="1" w:lastRow="0" w:firstColumn="1" w:lastColumn="0" w:noHBand="0" w:noVBand="1"/>
      </w:tblPr>
      <w:tblGrid>
        <w:gridCol w:w="1041"/>
        <w:gridCol w:w="1037"/>
        <w:gridCol w:w="1031"/>
        <w:gridCol w:w="1041"/>
        <w:gridCol w:w="1039"/>
        <w:gridCol w:w="1037"/>
        <w:gridCol w:w="1037"/>
        <w:gridCol w:w="1039"/>
        <w:gridCol w:w="1048"/>
      </w:tblGrid>
      <w:tr w:rsidR="0042032F" w:rsidRPr="001F02D7" w14:paraId="7E881473" w14:textId="77777777" w:rsidTr="00CA7E1D">
        <w:tc>
          <w:tcPr>
            <w:tcW w:w="1064" w:type="dxa"/>
          </w:tcPr>
          <w:p w14:paraId="6729A1D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4331EF9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6DC09EA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1193A57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683EB73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4906B62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2186F0D4"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50D1B5C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1836848F"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bl>
    <w:p w14:paraId="458569F3" w14:textId="77777777" w:rsidR="00EB44C9" w:rsidRPr="00161287" w:rsidRDefault="00EB44C9" w:rsidP="00EB44C9">
      <w:pPr>
        <w:widowControl w:val="0"/>
        <w:autoSpaceDE w:val="0"/>
        <w:autoSpaceDN w:val="0"/>
        <w:adjustRightInd w:val="0"/>
        <w:rPr>
          <w:color w:val="000000"/>
          <w:sz w:val="16"/>
          <w:szCs w:val="16"/>
          <w:shd w:val="clear" w:color="auto" w:fill="FFFFFF"/>
        </w:rPr>
      </w:pPr>
    </w:p>
    <w:p w14:paraId="2A3E77F4" w14:textId="77777777" w:rsidR="00A31015" w:rsidRPr="00D62CC9" w:rsidRDefault="0042032F" w:rsidP="00D62CC9">
      <w:pPr>
        <w:pStyle w:val="ListParagraph"/>
        <w:widowControl w:val="0"/>
        <w:numPr>
          <w:ilvl w:val="0"/>
          <w:numId w:val="8"/>
        </w:numPr>
        <w:autoSpaceDE w:val="0"/>
        <w:autoSpaceDN w:val="0"/>
        <w:adjustRightInd w:val="0"/>
        <w:spacing w:after="0"/>
        <w:rPr>
          <w:color w:val="000000"/>
          <w:sz w:val="24"/>
          <w:szCs w:val="24"/>
          <w:shd w:val="clear" w:color="auto" w:fill="FFFFFF"/>
        </w:rPr>
      </w:pPr>
      <w:r w:rsidRPr="00D62CC9">
        <w:rPr>
          <w:color w:val="000000"/>
          <w:sz w:val="24"/>
          <w:szCs w:val="24"/>
          <w:shd w:val="clear" w:color="auto" w:fill="FFFFFF"/>
        </w:rPr>
        <w:t>Helen Keller became deaf and blind when she was a baby</w:t>
      </w:r>
      <w:r w:rsidR="00A31015" w:rsidRPr="00D62CC9">
        <w:rPr>
          <w:color w:val="000000"/>
          <w:sz w:val="24"/>
          <w:szCs w:val="24"/>
          <w:shd w:val="clear" w:color="auto" w:fill="FFFFFF"/>
        </w:rPr>
        <w:t>,</w:t>
      </w:r>
      <w:r w:rsidRPr="00D62CC9">
        <w:rPr>
          <w:color w:val="000000"/>
          <w:sz w:val="24"/>
          <w:szCs w:val="24"/>
          <w:shd w:val="clear" w:color="auto" w:fill="FFFFFF"/>
        </w:rPr>
        <w:t xml:space="preserve"> she did not understand what words were</w:t>
      </w:r>
      <w:r w:rsidR="00E05D04" w:rsidRPr="00D62CC9">
        <w:rPr>
          <w:color w:val="000000"/>
          <w:sz w:val="24"/>
          <w:szCs w:val="24"/>
          <w:shd w:val="clear" w:color="auto" w:fill="FFFFFF"/>
        </w:rPr>
        <w:t>.</w:t>
      </w:r>
      <w:r w:rsidRPr="00D62CC9">
        <w:rPr>
          <w:color w:val="000000"/>
          <w:sz w:val="24"/>
          <w:szCs w:val="24"/>
          <w:shd w:val="clear" w:color="auto" w:fill="FFFFFF"/>
        </w:rPr>
        <w:t xml:space="preserve"> Her teacher, Annie Sullivan, worked hard to show Helen that words meant things.  Use five letters to spell the natural resource </w:t>
      </w:r>
      <w:r w:rsidR="00EA1BA3" w:rsidRPr="00D62CC9">
        <w:rPr>
          <w:color w:val="000000"/>
          <w:sz w:val="24"/>
          <w:szCs w:val="24"/>
          <w:shd w:val="clear" w:color="auto" w:fill="FFFFFF"/>
        </w:rPr>
        <w:t xml:space="preserve">that </w:t>
      </w:r>
      <w:r w:rsidRPr="00D62CC9">
        <w:rPr>
          <w:color w:val="000000"/>
          <w:sz w:val="24"/>
          <w:szCs w:val="24"/>
          <w:shd w:val="clear" w:color="auto" w:fill="FFFFFF"/>
        </w:rPr>
        <w:t>was Helen’s first word</w:t>
      </w:r>
      <w:r w:rsidR="00161287" w:rsidRPr="00D62CC9">
        <w:rPr>
          <w:color w:val="000000"/>
          <w:sz w:val="24"/>
          <w:szCs w:val="24"/>
          <w:shd w:val="clear" w:color="auto" w:fill="FFFFFF"/>
        </w:rPr>
        <w:t>.</w:t>
      </w:r>
    </w:p>
    <w:p w14:paraId="398C9BF7" w14:textId="77777777" w:rsidR="00161287" w:rsidRPr="00161287" w:rsidRDefault="00161287" w:rsidP="00161287">
      <w:pPr>
        <w:pStyle w:val="ListParagraph"/>
        <w:widowControl w:val="0"/>
        <w:autoSpaceDE w:val="0"/>
        <w:autoSpaceDN w:val="0"/>
        <w:adjustRightInd w:val="0"/>
        <w:spacing w:after="0"/>
        <w:rPr>
          <w:color w:val="000000"/>
          <w:sz w:val="24"/>
          <w:szCs w:val="24"/>
          <w:shd w:val="clear" w:color="auto" w:fill="FFFFFF"/>
        </w:rPr>
      </w:pPr>
    </w:p>
    <w:p w14:paraId="624821C7" w14:textId="77777777" w:rsidR="00161287" w:rsidRPr="00161287" w:rsidRDefault="00911DBD" w:rsidP="00161287">
      <w:pPr>
        <w:pStyle w:val="ListParagraph"/>
        <w:widowControl w:val="0"/>
        <w:numPr>
          <w:ilvl w:val="0"/>
          <w:numId w:val="8"/>
        </w:numPr>
        <w:autoSpaceDE w:val="0"/>
        <w:autoSpaceDN w:val="0"/>
        <w:adjustRightInd w:val="0"/>
        <w:spacing w:after="0"/>
        <w:rPr>
          <w:color w:val="000000"/>
          <w:sz w:val="24"/>
          <w:szCs w:val="24"/>
          <w:shd w:val="clear" w:color="auto" w:fill="FFFFFF"/>
        </w:rPr>
      </w:pPr>
      <w:r w:rsidRPr="00161287">
        <w:rPr>
          <w:color w:val="000000"/>
          <w:sz w:val="24"/>
          <w:szCs w:val="24"/>
          <w:shd w:val="clear" w:color="auto" w:fill="FFFFFF"/>
        </w:rPr>
        <w:t>Remove the E and R</w:t>
      </w:r>
      <w:r w:rsidR="00D62CC9">
        <w:rPr>
          <w:color w:val="000000"/>
          <w:sz w:val="24"/>
          <w:szCs w:val="24"/>
          <w:shd w:val="clear" w:color="auto" w:fill="FFFFFF"/>
        </w:rPr>
        <w:t xml:space="preserve"> </w:t>
      </w:r>
      <w:r w:rsidR="00E05D04" w:rsidRPr="00161287">
        <w:rPr>
          <w:color w:val="000000"/>
          <w:sz w:val="24"/>
          <w:szCs w:val="24"/>
          <w:shd w:val="clear" w:color="auto" w:fill="FFFFFF"/>
        </w:rPr>
        <w:t xml:space="preserve">and add </w:t>
      </w:r>
      <w:r w:rsidR="00633260" w:rsidRPr="00161287">
        <w:rPr>
          <w:color w:val="000000"/>
          <w:sz w:val="24"/>
          <w:szCs w:val="24"/>
          <w:shd w:val="clear" w:color="auto" w:fill="FFFFFF"/>
        </w:rPr>
        <w:t>a</w:t>
      </w:r>
      <w:r w:rsidR="00A31015" w:rsidRPr="00161287">
        <w:rPr>
          <w:color w:val="000000"/>
          <w:sz w:val="24"/>
          <w:szCs w:val="24"/>
          <w:shd w:val="clear" w:color="auto" w:fill="FFFFFF"/>
        </w:rPr>
        <w:t>n</w:t>
      </w:r>
      <w:r w:rsidR="00633260" w:rsidRPr="00161287">
        <w:rPr>
          <w:color w:val="000000"/>
          <w:sz w:val="24"/>
          <w:szCs w:val="24"/>
          <w:shd w:val="clear" w:color="auto" w:fill="FFFFFF"/>
        </w:rPr>
        <w:t xml:space="preserve"> N</w:t>
      </w:r>
      <w:r w:rsidRPr="00161287">
        <w:rPr>
          <w:color w:val="000000"/>
          <w:sz w:val="24"/>
          <w:szCs w:val="24"/>
          <w:shd w:val="clear" w:color="auto" w:fill="FFFFFF"/>
        </w:rPr>
        <w:t xml:space="preserve"> and S</w:t>
      </w:r>
      <w:r w:rsidR="00633260" w:rsidRPr="00161287">
        <w:rPr>
          <w:color w:val="000000"/>
          <w:sz w:val="24"/>
          <w:szCs w:val="24"/>
          <w:shd w:val="clear" w:color="auto" w:fill="FFFFFF"/>
        </w:rPr>
        <w:t xml:space="preserve"> to spell a word that means </w:t>
      </w:r>
      <w:r w:rsidR="00A31015" w:rsidRPr="00161287">
        <w:rPr>
          <w:color w:val="000000"/>
          <w:sz w:val="24"/>
          <w:szCs w:val="24"/>
          <w:shd w:val="clear" w:color="auto" w:fill="FFFFFF"/>
        </w:rPr>
        <w:t>“</w:t>
      </w:r>
      <w:r w:rsidR="00633260" w:rsidRPr="00161287">
        <w:rPr>
          <w:sz w:val="24"/>
          <w:szCs w:val="24"/>
        </w:rPr>
        <w:t>Desires that can be satisfied by consuming or using a good or service</w:t>
      </w:r>
      <w:r w:rsidR="00025152">
        <w:rPr>
          <w:sz w:val="24"/>
          <w:szCs w:val="24"/>
        </w:rPr>
        <w:t xml:space="preserve">”. </w:t>
      </w:r>
    </w:p>
    <w:p w14:paraId="0444C156" w14:textId="77777777" w:rsidR="00161287" w:rsidRPr="00161287" w:rsidRDefault="00161287" w:rsidP="00161287">
      <w:pPr>
        <w:pStyle w:val="ListParagraph"/>
        <w:widowControl w:val="0"/>
        <w:autoSpaceDE w:val="0"/>
        <w:autoSpaceDN w:val="0"/>
        <w:adjustRightInd w:val="0"/>
        <w:spacing w:after="0"/>
        <w:rPr>
          <w:color w:val="000000"/>
          <w:sz w:val="24"/>
          <w:szCs w:val="24"/>
          <w:shd w:val="clear" w:color="auto" w:fill="FFFFFF"/>
        </w:rPr>
      </w:pPr>
    </w:p>
    <w:p w14:paraId="5CB9C540" w14:textId="77777777" w:rsidR="001473D1" w:rsidRDefault="00911DBD" w:rsidP="00161287">
      <w:pPr>
        <w:pStyle w:val="ListParagraph"/>
        <w:widowControl w:val="0"/>
        <w:numPr>
          <w:ilvl w:val="0"/>
          <w:numId w:val="8"/>
        </w:numPr>
        <w:autoSpaceDE w:val="0"/>
        <w:autoSpaceDN w:val="0"/>
        <w:adjustRightInd w:val="0"/>
        <w:spacing w:after="0"/>
        <w:rPr>
          <w:color w:val="000000"/>
          <w:sz w:val="24"/>
          <w:szCs w:val="24"/>
          <w:shd w:val="clear" w:color="auto" w:fill="FFFFFF"/>
        </w:rPr>
      </w:pPr>
      <w:r w:rsidRPr="00161287">
        <w:rPr>
          <w:color w:val="000000"/>
          <w:sz w:val="24"/>
          <w:szCs w:val="24"/>
          <w:shd w:val="clear" w:color="auto" w:fill="FFFFFF"/>
        </w:rPr>
        <w:t xml:space="preserve">Take away the W and A, return the E, and add an R to create a word that means strict. This word describes Annie, who had to be firm and serious when trying to teach Helen to communicate. </w:t>
      </w:r>
    </w:p>
    <w:p w14:paraId="5DD10D40" w14:textId="77777777" w:rsidR="00161287" w:rsidRPr="00161287" w:rsidRDefault="00161287" w:rsidP="00161287">
      <w:pPr>
        <w:widowControl w:val="0"/>
        <w:autoSpaceDE w:val="0"/>
        <w:autoSpaceDN w:val="0"/>
        <w:adjustRightInd w:val="0"/>
        <w:spacing w:after="0"/>
        <w:rPr>
          <w:color w:val="000000"/>
          <w:sz w:val="24"/>
          <w:szCs w:val="24"/>
          <w:shd w:val="clear" w:color="auto" w:fill="FFFFFF"/>
        </w:rPr>
      </w:pPr>
    </w:p>
    <w:p w14:paraId="37F64AC2" w14:textId="7F25E700" w:rsidR="00161287" w:rsidRPr="00F44BC1" w:rsidRDefault="00911DBD" w:rsidP="00161287">
      <w:pPr>
        <w:pStyle w:val="ListParagraph"/>
        <w:widowControl w:val="0"/>
        <w:numPr>
          <w:ilvl w:val="0"/>
          <w:numId w:val="8"/>
        </w:numPr>
        <w:autoSpaceDE w:val="0"/>
        <w:autoSpaceDN w:val="0"/>
        <w:adjustRightInd w:val="0"/>
        <w:spacing w:after="0"/>
        <w:rPr>
          <w:color w:val="000000"/>
          <w:sz w:val="24"/>
          <w:szCs w:val="24"/>
          <w:shd w:val="clear" w:color="auto" w:fill="FFFFFF"/>
        </w:rPr>
      </w:pPr>
      <w:r w:rsidRPr="00F44BC1">
        <w:rPr>
          <w:color w:val="000000"/>
          <w:sz w:val="24"/>
          <w:szCs w:val="24"/>
          <w:shd w:val="clear" w:color="auto" w:fill="FFFFFF"/>
        </w:rPr>
        <w:t>Remove the S and T</w:t>
      </w:r>
      <w:r w:rsidR="00F1474B" w:rsidRPr="00F44BC1">
        <w:rPr>
          <w:color w:val="000000"/>
          <w:sz w:val="24"/>
          <w:szCs w:val="24"/>
          <w:shd w:val="clear" w:color="auto" w:fill="FFFFFF"/>
        </w:rPr>
        <w:t xml:space="preserve"> and add an A to create a word that means “</w:t>
      </w:r>
      <w:r w:rsidR="00060124" w:rsidRPr="00F44BC1">
        <w:rPr>
          <w:rStyle w:val="st1"/>
          <w:rFonts w:cs="Arial"/>
          <w:color w:val="000000" w:themeColor="text1"/>
          <w:lang w:val="en"/>
        </w:rPr>
        <w:t xml:space="preserve">to gain or get in return for one's labor or service”. </w:t>
      </w:r>
      <w:r w:rsidR="00F1474B" w:rsidRPr="00F44BC1">
        <w:rPr>
          <w:sz w:val="24"/>
          <w:szCs w:val="24"/>
        </w:rPr>
        <w:t xml:space="preserve">When Helen preformed on stage she did so to ____ money. </w:t>
      </w:r>
    </w:p>
    <w:p w14:paraId="7E9ECDA3" w14:textId="77777777" w:rsidR="00161287" w:rsidRPr="00161287" w:rsidRDefault="00161287" w:rsidP="00161287">
      <w:pPr>
        <w:widowControl w:val="0"/>
        <w:autoSpaceDE w:val="0"/>
        <w:autoSpaceDN w:val="0"/>
        <w:adjustRightInd w:val="0"/>
        <w:spacing w:after="0"/>
        <w:rPr>
          <w:color w:val="000000"/>
          <w:sz w:val="24"/>
          <w:szCs w:val="24"/>
          <w:shd w:val="clear" w:color="auto" w:fill="FFFFFF"/>
        </w:rPr>
      </w:pPr>
    </w:p>
    <w:p w14:paraId="2D43EC43" w14:textId="77777777" w:rsidR="00F1474B" w:rsidRPr="00161287" w:rsidRDefault="00F1474B" w:rsidP="00161287">
      <w:pPr>
        <w:pStyle w:val="ListParagraph"/>
        <w:widowControl w:val="0"/>
        <w:numPr>
          <w:ilvl w:val="0"/>
          <w:numId w:val="8"/>
        </w:numPr>
        <w:autoSpaceDE w:val="0"/>
        <w:autoSpaceDN w:val="0"/>
        <w:adjustRightInd w:val="0"/>
        <w:spacing w:after="0"/>
        <w:rPr>
          <w:color w:val="000000"/>
          <w:sz w:val="24"/>
          <w:szCs w:val="24"/>
          <w:shd w:val="clear" w:color="auto" w:fill="FFFFFF"/>
        </w:rPr>
      </w:pPr>
      <w:r w:rsidRPr="00161287">
        <w:rPr>
          <w:color w:val="000000"/>
          <w:sz w:val="24"/>
          <w:szCs w:val="24"/>
          <w:shd w:val="clear" w:color="auto" w:fill="FFFFFF"/>
        </w:rPr>
        <w:t>Remov</w:t>
      </w:r>
      <w:r w:rsidR="00EA1BA3">
        <w:rPr>
          <w:color w:val="000000"/>
          <w:sz w:val="24"/>
          <w:szCs w:val="24"/>
          <w:shd w:val="clear" w:color="auto" w:fill="FFFFFF"/>
        </w:rPr>
        <w:t>e the R and N and add an S and V</w:t>
      </w:r>
      <w:r w:rsidRPr="00161287">
        <w:rPr>
          <w:color w:val="000000"/>
          <w:sz w:val="24"/>
          <w:szCs w:val="24"/>
          <w:shd w:val="clear" w:color="auto" w:fill="FFFFFF"/>
        </w:rPr>
        <w:t xml:space="preserve"> to create a word that means, “</w:t>
      </w:r>
      <w:r w:rsidR="00161287" w:rsidRPr="00161287">
        <w:rPr>
          <w:color w:val="000000"/>
          <w:sz w:val="24"/>
          <w:szCs w:val="24"/>
          <w:shd w:val="clear" w:color="auto" w:fill="FFFFFF"/>
        </w:rPr>
        <w:t>To</w:t>
      </w:r>
      <w:r w:rsidRPr="00161287">
        <w:rPr>
          <w:color w:val="000000"/>
          <w:sz w:val="24"/>
          <w:szCs w:val="24"/>
          <w:shd w:val="clear" w:color="auto" w:fill="FFFFFF"/>
        </w:rPr>
        <w:t xml:space="preserve"> keep money for future use.” </w:t>
      </w:r>
    </w:p>
    <w:p w14:paraId="21CB9E88" w14:textId="77777777" w:rsidR="00161287" w:rsidRPr="00161287" w:rsidRDefault="00161287" w:rsidP="00161287">
      <w:pPr>
        <w:widowControl w:val="0"/>
        <w:autoSpaceDE w:val="0"/>
        <w:autoSpaceDN w:val="0"/>
        <w:adjustRightInd w:val="0"/>
        <w:spacing w:after="0"/>
        <w:rPr>
          <w:color w:val="000000"/>
          <w:sz w:val="24"/>
          <w:szCs w:val="24"/>
          <w:shd w:val="clear" w:color="auto" w:fill="FFFFFF"/>
        </w:rPr>
      </w:pPr>
    </w:p>
    <w:p w14:paraId="1B8D993B" w14:textId="77777777" w:rsidR="00161287" w:rsidRDefault="00F1474B" w:rsidP="00161287">
      <w:pPr>
        <w:pStyle w:val="ListParagraph"/>
        <w:widowControl w:val="0"/>
        <w:numPr>
          <w:ilvl w:val="0"/>
          <w:numId w:val="8"/>
        </w:numPr>
        <w:autoSpaceDE w:val="0"/>
        <w:autoSpaceDN w:val="0"/>
        <w:adjustRightInd w:val="0"/>
        <w:spacing w:after="0"/>
        <w:rPr>
          <w:color w:val="000000"/>
          <w:sz w:val="24"/>
          <w:szCs w:val="24"/>
          <w:shd w:val="clear" w:color="auto" w:fill="FFFFFF"/>
        </w:rPr>
      </w:pPr>
      <w:r w:rsidRPr="00161287">
        <w:rPr>
          <w:color w:val="000000"/>
          <w:sz w:val="24"/>
          <w:szCs w:val="24"/>
          <w:shd w:val="clear" w:color="auto" w:fill="FFFFFF"/>
        </w:rPr>
        <w:t>Take away the A an</w:t>
      </w:r>
      <w:r w:rsidR="00F51774">
        <w:rPr>
          <w:color w:val="000000"/>
          <w:sz w:val="24"/>
          <w:szCs w:val="24"/>
          <w:shd w:val="clear" w:color="auto" w:fill="FFFFFF"/>
        </w:rPr>
        <w:t>d add a T, N, and</w:t>
      </w:r>
      <w:r w:rsidRPr="00161287">
        <w:rPr>
          <w:color w:val="000000"/>
          <w:sz w:val="24"/>
          <w:szCs w:val="24"/>
          <w:shd w:val="clear" w:color="auto" w:fill="FFFFFF"/>
        </w:rPr>
        <w:t xml:space="preserve"> I.</w:t>
      </w:r>
      <w:r w:rsidR="00F51774">
        <w:rPr>
          <w:color w:val="000000"/>
          <w:sz w:val="24"/>
          <w:szCs w:val="24"/>
          <w:shd w:val="clear" w:color="auto" w:fill="FFFFFF"/>
        </w:rPr>
        <w:t xml:space="preserve"> This new six</w:t>
      </w:r>
      <w:r w:rsidR="00586C1B" w:rsidRPr="00161287">
        <w:rPr>
          <w:color w:val="000000"/>
          <w:sz w:val="24"/>
          <w:szCs w:val="24"/>
          <w:shd w:val="clear" w:color="auto" w:fill="FFFFFF"/>
        </w:rPr>
        <w:t xml:space="preserve"> letter word describes what Helen did to empower her to provide for herself in the future. She knew she had to _________ in herself to improve her human capital. (She did this by getting an education, learning languages, and traveling around</w:t>
      </w:r>
      <w:r w:rsidR="00161287" w:rsidRPr="00161287">
        <w:rPr>
          <w:color w:val="000000"/>
          <w:sz w:val="24"/>
          <w:szCs w:val="24"/>
          <w:shd w:val="clear" w:color="auto" w:fill="FFFFFF"/>
        </w:rPr>
        <w:t xml:space="preserve"> the world.</w:t>
      </w:r>
      <w:r w:rsidR="00EA1BA3">
        <w:rPr>
          <w:color w:val="000000"/>
          <w:sz w:val="24"/>
          <w:szCs w:val="24"/>
          <w:shd w:val="clear" w:color="auto" w:fill="FFFFFF"/>
        </w:rPr>
        <w:t>)</w:t>
      </w:r>
    </w:p>
    <w:p w14:paraId="223C2D66" w14:textId="77777777" w:rsidR="00161287" w:rsidRPr="00161287" w:rsidRDefault="00161287" w:rsidP="00161287">
      <w:pPr>
        <w:widowControl w:val="0"/>
        <w:autoSpaceDE w:val="0"/>
        <w:autoSpaceDN w:val="0"/>
        <w:adjustRightInd w:val="0"/>
        <w:spacing w:after="0"/>
        <w:rPr>
          <w:color w:val="000000"/>
          <w:sz w:val="24"/>
          <w:szCs w:val="24"/>
          <w:shd w:val="clear" w:color="auto" w:fill="FFFFFF"/>
        </w:rPr>
      </w:pPr>
    </w:p>
    <w:p w14:paraId="79A66809" w14:textId="77777777" w:rsidR="00D31442" w:rsidRPr="00161287" w:rsidRDefault="00586C1B" w:rsidP="00161287">
      <w:pPr>
        <w:pStyle w:val="ListParagraph"/>
        <w:widowControl w:val="0"/>
        <w:numPr>
          <w:ilvl w:val="0"/>
          <w:numId w:val="8"/>
        </w:numPr>
        <w:autoSpaceDE w:val="0"/>
        <w:autoSpaceDN w:val="0"/>
        <w:adjustRightInd w:val="0"/>
        <w:spacing w:after="0"/>
        <w:rPr>
          <w:color w:val="000000"/>
          <w:sz w:val="24"/>
          <w:szCs w:val="24"/>
          <w:shd w:val="clear" w:color="auto" w:fill="FFFFFF"/>
        </w:rPr>
      </w:pPr>
      <w:r w:rsidRPr="00161287">
        <w:rPr>
          <w:color w:val="000000"/>
          <w:sz w:val="24"/>
          <w:szCs w:val="24"/>
          <w:shd w:val="clear" w:color="auto" w:fill="FFFFFF"/>
        </w:rPr>
        <w:t xml:space="preserve">Remove the N and add a R. This word describes what Helen needed to do her entire life </w:t>
      </w:r>
      <w:r w:rsidR="00A33DB5">
        <w:rPr>
          <w:color w:val="000000"/>
          <w:sz w:val="24"/>
          <w:szCs w:val="24"/>
          <w:shd w:val="clear" w:color="auto" w:fill="FFFFFF"/>
        </w:rPr>
        <w:t xml:space="preserve">in order </w:t>
      </w:r>
      <w:r w:rsidRPr="00161287">
        <w:rPr>
          <w:color w:val="000000"/>
          <w:sz w:val="24"/>
          <w:szCs w:val="24"/>
          <w:shd w:val="clear" w:color="auto" w:fill="FFFFFF"/>
        </w:rPr>
        <w:t xml:space="preserve">to be a person who could communicate with the world around her.  She had to work hard and __________ to be the best she could be. </w:t>
      </w:r>
    </w:p>
    <w:p w14:paraId="7FF21422" w14:textId="77777777" w:rsidR="00AC723B" w:rsidRDefault="00AC723B" w:rsidP="00EB44C9">
      <w:pPr>
        <w:widowControl w:val="0"/>
        <w:autoSpaceDE w:val="0"/>
        <w:autoSpaceDN w:val="0"/>
        <w:adjustRightInd w:val="0"/>
        <w:rPr>
          <w:rFonts w:ascii="Times" w:hAnsi="Times" w:cs="New Century Schlbk"/>
          <w:color w:val="000000"/>
        </w:rPr>
      </w:pPr>
    </w:p>
    <w:p w14:paraId="04FB47BA" w14:textId="77777777" w:rsidR="00586C1B" w:rsidRDefault="00586C1B" w:rsidP="00EB44C9">
      <w:pPr>
        <w:widowControl w:val="0"/>
        <w:autoSpaceDE w:val="0"/>
        <w:autoSpaceDN w:val="0"/>
        <w:adjustRightInd w:val="0"/>
        <w:rPr>
          <w:rFonts w:ascii="Times" w:hAnsi="Times" w:cs="New Century Schlbk"/>
          <w:color w:val="000000"/>
        </w:rPr>
      </w:pPr>
    </w:p>
    <w:p w14:paraId="36FB6949" w14:textId="77777777" w:rsidR="00315EF7" w:rsidRDefault="00315EF7" w:rsidP="00EB44C9">
      <w:pPr>
        <w:widowControl w:val="0"/>
        <w:autoSpaceDE w:val="0"/>
        <w:autoSpaceDN w:val="0"/>
        <w:adjustRightInd w:val="0"/>
        <w:rPr>
          <w:rFonts w:ascii="Times" w:hAnsi="Times" w:cs="New Century Schlbk"/>
          <w:color w:val="000000"/>
        </w:rPr>
      </w:pPr>
    </w:p>
    <w:p w14:paraId="6602F0A1" w14:textId="77777777" w:rsidR="00F51774" w:rsidRDefault="00F51774" w:rsidP="00EB44C9">
      <w:pPr>
        <w:widowControl w:val="0"/>
        <w:autoSpaceDE w:val="0"/>
        <w:autoSpaceDN w:val="0"/>
        <w:adjustRightInd w:val="0"/>
        <w:rPr>
          <w:rFonts w:ascii="Times" w:hAnsi="Times" w:cs="New Century Schlbk"/>
          <w:color w:val="000000"/>
        </w:rPr>
      </w:pPr>
    </w:p>
    <w:p w14:paraId="19D64BE6" w14:textId="77777777" w:rsidR="00AC723B" w:rsidRPr="0071378B" w:rsidRDefault="00AC723B" w:rsidP="00AC723B">
      <w:pPr>
        <w:widowControl w:val="0"/>
        <w:autoSpaceDE w:val="0"/>
        <w:autoSpaceDN w:val="0"/>
        <w:adjustRightInd w:val="0"/>
        <w:jc w:val="center"/>
        <w:rPr>
          <w:rFonts w:cs="New Century Schlbk"/>
          <w:color w:val="000000"/>
        </w:rPr>
      </w:pPr>
      <w:r w:rsidRPr="0071378B">
        <w:rPr>
          <w:rFonts w:cs="New Century Schlbk"/>
          <w:color w:val="000000"/>
        </w:rPr>
        <w:lastRenderedPageBreak/>
        <w:t>Letter Sets Pattern Page</w:t>
      </w:r>
    </w:p>
    <w:tbl>
      <w:tblPr>
        <w:tblStyle w:val="TableGrid"/>
        <w:tblW w:w="0" w:type="auto"/>
        <w:tblLook w:val="04A0" w:firstRow="1" w:lastRow="0" w:firstColumn="1" w:lastColumn="0" w:noHBand="0" w:noVBand="1"/>
      </w:tblPr>
      <w:tblGrid>
        <w:gridCol w:w="1041"/>
        <w:gridCol w:w="1037"/>
        <w:gridCol w:w="1031"/>
        <w:gridCol w:w="1041"/>
        <w:gridCol w:w="1039"/>
        <w:gridCol w:w="1037"/>
        <w:gridCol w:w="1037"/>
        <w:gridCol w:w="1039"/>
        <w:gridCol w:w="1048"/>
      </w:tblGrid>
      <w:tr w:rsidR="0042032F" w:rsidRPr="001F02D7" w14:paraId="0764260B" w14:textId="77777777" w:rsidTr="00CA7E1D">
        <w:tc>
          <w:tcPr>
            <w:tcW w:w="1064" w:type="dxa"/>
          </w:tcPr>
          <w:p w14:paraId="4D2A704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70211BD7"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41360A15"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512D8E96"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5BC3EADB"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0615AFA6"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09002FDA"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673868A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7A14B4AC"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472A1B1E" w14:textId="77777777" w:rsidTr="0042032F">
        <w:tc>
          <w:tcPr>
            <w:tcW w:w="1064" w:type="dxa"/>
          </w:tcPr>
          <w:p w14:paraId="28143BB4"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2B433BB6"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4D568E5B"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0CA01FB7"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75ED5D1C"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2E19ECC4"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339CDCC4"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23CE229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36110CF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78564BAC" w14:textId="77777777" w:rsidTr="0042032F">
        <w:tc>
          <w:tcPr>
            <w:tcW w:w="1064" w:type="dxa"/>
          </w:tcPr>
          <w:p w14:paraId="355F362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20AC368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09B3B44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4E17D13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02C251DA"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73CAB903"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4328975C"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07438B27"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453E0BC5"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514AAFD4" w14:textId="77777777" w:rsidTr="0042032F">
        <w:tc>
          <w:tcPr>
            <w:tcW w:w="1064" w:type="dxa"/>
          </w:tcPr>
          <w:p w14:paraId="21A1EDC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5C2C0BD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20D000F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66C0E75A"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117864AE"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52BB19C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6ED9252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1B737A6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382A7EAE"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24C69734" w14:textId="77777777" w:rsidTr="0042032F">
        <w:tc>
          <w:tcPr>
            <w:tcW w:w="1064" w:type="dxa"/>
          </w:tcPr>
          <w:p w14:paraId="394830F5"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218AF1C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6A6A6A2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0F768A73"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51AA071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02DDCDE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122FD4C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5002BE4C"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144B3896"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404D2143" w14:textId="77777777" w:rsidTr="0042032F">
        <w:tc>
          <w:tcPr>
            <w:tcW w:w="1064" w:type="dxa"/>
          </w:tcPr>
          <w:p w14:paraId="71A36F05"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25E6F77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28AFA82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75D2D4E7"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343EA1F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61D89144"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4C49C64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454967B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2C1BC47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042D6686" w14:textId="77777777" w:rsidTr="0042032F">
        <w:tc>
          <w:tcPr>
            <w:tcW w:w="1064" w:type="dxa"/>
          </w:tcPr>
          <w:p w14:paraId="6A01CFDE"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6290714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5A55C33F"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273032A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7F145103"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4974D534"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22240223"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5A72AED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7CA940F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23D0CE1E" w14:textId="77777777" w:rsidTr="0042032F">
        <w:tc>
          <w:tcPr>
            <w:tcW w:w="1064" w:type="dxa"/>
          </w:tcPr>
          <w:p w14:paraId="5CC2D7A7"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39D80B9E"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3042801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0238EE7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5D2010BC"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322ED22B"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49418C3E"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72AE1171"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1AE023F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3C3E3CA4" w14:textId="77777777" w:rsidTr="0042032F">
        <w:tc>
          <w:tcPr>
            <w:tcW w:w="1064" w:type="dxa"/>
          </w:tcPr>
          <w:p w14:paraId="1C801364"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7874A98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2E98CE2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372A734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7295705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6A02A12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01EC306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5D09A8D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569F66F9"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445AB05D" w14:textId="77777777" w:rsidTr="0042032F">
        <w:tc>
          <w:tcPr>
            <w:tcW w:w="1064" w:type="dxa"/>
          </w:tcPr>
          <w:p w14:paraId="3AA945C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0AE6DA35"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554DE0D8"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27B7A426"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4B210BF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4DD3D0A0"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51F76D2E"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1C245C7F"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39FD455C"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754CBEFF" w14:textId="77777777" w:rsidTr="0042032F">
        <w:tc>
          <w:tcPr>
            <w:tcW w:w="1064" w:type="dxa"/>
          </w:tcPr>
          <w:p w14:paraId="662CC6BC"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5ED10A2A"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147FCE5E"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061CAF37"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157A73E6"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15BD0AC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105283E7"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489AFD13"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7CEB98AA"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r w:rsidR="0042032F" w:rsidRPr="001F02D7" w14:paraId="7D87668D" w14:textId="77777777" w:rsidTr="0042032F">
        <w:tc>
          <w:tcPr>
            <w:tcW w:w="1064" w:type="dxa"/>
          </w:tcPr>
          <w:p w14:paraId="1C48259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A</w:t>
            </w:r>
          </w:p>
        </w:tc>
        <w:tc>
          <w:tcPr>
            <w:tcW w:w="1064" w:type="dxa"/>
          </w:tcPr>
          <w:p w14:paraId="16D7BDF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E</w:t>
            </w:r>
          </w:p>
        </w:tc>
        <w:tc>
          <w:tcPr>
            <w:tcW w:w="1064" w:type="dxa"/>
          </w:tcPr>
          <w:p w14:paraId="6D9EB272"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I</w:t>
            </w:r>
          </w:p>
        </w:tc>
        <w:tc>
          <w:tcPr>
            <w:tcW w:w="1064" w:type="dxa"/>
          </w:tcPr>
          <w:p w14:paraId="7C30AED4"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N</w:t>
            </w:r>
          </w:p>
        </w:tc>
        <w:tc>
          <w:tcPr>
            <w:tcW w:w="1064" w:type="dxa"/>
          </w:tcPr>
          <w:p w14:paraId="72AFFF1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R</w:t>
            </w:r>
          </w:p>
        </w:tc>
        <w:tc>
          <w:tcPr>
            <w:tcW w:w="1064" w:type="dxa"/>
          </w:tcPr>
          <w:p w14:paraId="64DADE5D"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S</w:t>
            </w:r>
          </w:p>
        </w:tc>
        <w:tc>
          <w:tcPr>
            <w:tcW w:w="1064" w:type="dxa"/>
          </w:tcPr>
          <w:p w14:paraId="3B91861A"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T</w:t>
            </w:r>
          </w:p>
        </w:tc>
        <w:tc>
          <w:tcPr>
            <w:tcW w:w="1064" w:type="dxa"/>
          </w:tcPr>
          <w:p w14:paraId="58D277FF"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V</w:t>
            </w:r>
          </w:p>
        </w:tc>
        <w:tc>
          <w:tcPr>
            <w:tcW w:w="1064" w:type="dxa"/>
          </w:tcPr>
          <w:p w14:paraId="1D5268B3" w14:textId="77777777" w:rsidR="0042032F" w:rsidRPr="001F02D7" w:rsidRDefault="0042032F" w:rsidP="00CA7E1D">
            <w:pPr>
              <w:widowControl w:val="0"/>
              <w:autoSpaceDE w:val="0"/>
              <w:autoSpaceDN w:val="0"/>
              <w:adjustRightInd w:val="0"/>
              <w:spacing w:before="120" w:after="120"/>
              <w:jc w:val="center"/>
              <w:rPr>
                <w:color w:val="000000"/>
                <w:sz w:val="56"/>
                <w:szCs w:val="56"/>
                <w:shd w:val="clear" w:color="auto" w:fill="FFFFFF"/>
              </w:rPr>
            </w:pPr>
            <w:r w:rsidRPr="001F02D7">
              <w:rPr>
                <w:color w:val="000000"/>
                <w:sz w:val="56"/>
                <w:szCs w:val="56"/>
                <w:shd w:val="clear" w:color="auto" w:fill="FFFFFF"/>
              </w:rPr>
              <w:t>W</w:t>
            </w:r>
          </w:p>
        </w:tc>
      </w:tr>
    </w:tbl>
    <w:p w14:paraId="4E763305" w14:textId="77777777" w:rsidR="00EB44C9" w:rsidRDefault="00EB44C9"/>
    <w:sectPr w:rsidR="00EB44C9" w:rsidSect="00EB3CF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3E75" w14:textId="77777777" w:rsidR="004B4B36" w:rsidRDefault="004B4B36" w:rsidP="00AC723B">
      <w:pPr>
        <w:spacing w:after="0" w:line="240" w:lineRule="auto"/>
      </w:pPr>
      <w:r>
        <w:separator/>
      </w:r>
    </w:p>
  </w:endnote>
  <w:endnote w:type="continuationSeparator" w:id="0">
    <w:p w14:paraId="0235EE60" w14:textId="77777777" w:rsidR="004B4B36" w:rsidRDefault="004B4B36" w:rsidP="00A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76976"/>
      <w:docPartObj>
        <w:docPartGallery w:val="Page Numbers (Bottom of Page)"/>
        <w:docPartUnique/>
      </w:docPartObj>
    </w:sdtPr>
    <w:sdtEndPr>
      <w:rPr>
        <w:noProof/>
      </w:rPr>
    </w:sdtEndPr>
    <w:sdtContent>
      <w:p w14:paraId="7F9C5D87" w14:textId="77777777" w:rsidR="00B355AA" w:rsidRPr="00B355AA" w:rsidRDefault="00B355AA" w:rsidP="00B355AA">
        <w:pPr>
          <w:pStyle w:val="Footer"/>
          <w:jc w:val="center"/>
          <w:rPr>
            <w:sz w:val="16"/>
            <w:szCs w:val="16"/>
          </w:rPr>
        </w:pPr>
        <w:r w:rsidRPr="00B355AA">
          <w:rPr>
            <w:sz w:val="16"/>
            <w:szCs w:val="16"/>
          </w:rPr>
          <w:t>Lynne Farrell Stover</w:t>
        </w:r>
      </w:p>
      <w:p w14:paraId="2CBCF6C3" w14:textId="77777777" w:rsidR="00B355AA" w:rsidRPr="00B355AA" w:rsidRDefault="00B355AA" w:rsidP="00B355AA">
        <w:pPr>
          <w:pStyle w:val="Footer"/>
          <w:jc w:val="center"/>
          <w:rPr>
            <w:sz w:val="16"/>
            <w:szCs w:val="16"/>
          </w:rPr>
        </w:pPr>
        <w:r w:rsidRPr="00B355AA">
          <w:rPr>
            <w:sz w:val="16"/>
            <w:szCs w:val="16"/>
          </w:rPr>
          <w:t>stoverlf@jmu.edu</w:t>
        </w:r>
      </w:p>
      <w:p w14:paraId="04D757FE" w14:textId="77751768" w:rsidR="00B355AA" w:rsidRDefault="00B355AA" w:rsidP="00B355AA">
        <w:pPr>
          <w:pStyle w:val="Footer"/>
          <w:jc w:val="right"/>
        </w:pPr>
        <w:r>
          <w:fldChar w:fldCharType="begin"/>
        </w:r>
        <w:r>
          <w:instrText xml:space="preserve"> PAGE   \* MERGEFORMAT </w:instrText>
        </w:r>
        <w:r>
          <w:fldChar w:fldCharType="separate"/>
        </w:r>
        <w:r w:rsidR="004F0CE1">
          <w:rPr>
            <w:noProof/>
          </w:rPr>
          <w:t>2</w:t>
        </w:r>
        <w:r>
          <w:rPr>
            <w:noProof/>
          </w:rPr>
          <w:fldChar w:fldCharType="end"/>
        </w:r>
      </w:p>
    </w:sdtContent>
  </w:sdt>
  <w:p w14:paraId="0464B635" w14:textId="77777777" w:rsidR="00AC723B" w:rsidRDefault="00AC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21F0" w14:textId="77777777" w:rsidR="004B4B36" w:rsidRDefault="004B4B36" w:rsidP="00AC723B">
      <w:pPr>
        <w:spacing w:after="0" w:line="240" w:lineRule="auto"/>
      </w:pPr>
      <w:r>
        <w:separator/>
      </w:r>
    </w:p>
  </w:footnote>
  <w:footnote w:type="continuationSeparator" w:id="0">
    <w:p w14:paraId="3A1402D8" w14:textId="77777777" w:rsidR="004B4B36" w:rsidRDefault="004B4B36" w:rsidP="00AC7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2B62" w14:textId="2262AFF6" w:rsidR="002D47BD" w:rsidRDefault="002D47BD" w:rsidP="002D47BD">
    <w:pPr>
      <w:pStyle w:val="Header"/>
      <w:jc w:val="center"/>
    </w:pPr>
    <w:r>
      <w:t>CEE Women Overcoming Adversity Webinar</w:t>
    </w:r>
  </w:p>
  <w:p w14:paraId="475E8627" w14:textId="6E8AC80F" w:rsidR="00D52ADC" w:rsidRDefault="00D52ADC" w:rsidP="000251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65F"/>
    <w:multiLevelType w:val="hybridMultilevel"/>
    <w:tmpl w:val="559A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87395"/>
    <w:multiLevelType w:val="hybridMultilevel"/>
    <w:tmpl w:val="559A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04FE1"/>
    <w:multiLevelType w:val="hybridMultilevel"/>
    <w:tmpl w:val="082273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D9064FE"/>
    <w:multiLevelType w:val="hybridMultilevel"/>
    <w:tmpl w:val="7616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DB4130"/>
    <w:multiLevelType w:val="hybridMultilevel"/>
    <w:tmpl w:val="2CDC4F2E"/>
    <w:lvl w:ilvl="0" w:tplc="04090011">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cs="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48ED6559"/>
    <w:multiLevelType w:val="hybridMultilevel"/>
    <w:tmpl w:val="71E61C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52C34E54"/>
    <w:multiLevelType w:val="hybridMultilevel"/>
    <w:tmpl w:val="8084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5E4CD2"/>
    <w:multiLevelType w:val="hybridMultilevel"/>
    <w:tmpl w:val="93CA49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B12723"/>
    <w:multiLevelType w:val="hybridMultilevel"/>
    <w:tmpl w:val="559A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23AEB"/>
    <w:multiLevelType w:val="hybridMultilevel"/>
    <w:tmpl w:val="20C2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E4961"/>
    <w:multiLevelType w:val="hybridMultilevel"/>
    <w:tmpl w:val="C80CFE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D8E0AA4"/>
    <w:multiLevelType w:val="hybridMultilevel"/>
    <w:tmpl w:val="559A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039935">
    <w:abstractNumId w:val="8"/>
  </w:num>
  <w:num w:numId="2" w16cid:durableId="1682395082">
    <w:abstractNumId w:val="6"/>
  </w:num>
  <w:num w:numId="3" w16cid:durableId="2046979960">
    <w:abstractNumId w:val="3"/>
  </w:num>
  <w:num w:numId="4" w16cid:durableId="1873181132">
    <w:abstractNumId w:val="5"/>
  </w:num>
  <w:num w:numId="5" w16cid:durableId="4386932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5564996">
    <w:abstractNumId w:val="2"/>
  </w:num>
  <w:num w:numId="7" w16cid:durableId="864097774">
    <w:abstractNumId w:val="4"/>
  </w:num>
  <w:num w:numId="8" w16cid:durableId="18901066">
    <w:abstractNumId w:val="11"/>
  </w:num>
  <w:num w:numId="9" w16cid:durableId="1218014130">
    <w:abstractNumId w:val="1"/>
  </w:num>
  <w:num w:numId="10" w16cid:durableId="1115294297">
    <w:abstractNumId w:val="7"/>
  </w:num>
  <w:num w:numId="11" w16cid:durableId="1116025116">
    <w:abstractNumId w:val="0"/>
  </w:num>
  <w:num w:numId="12" w16cid:durableId="18495228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19808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394088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8046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C9"/>
    <w:rsid w:val="00025152"/>
    <w:rsid w:val="00032E18"/>
    <w:rsid w:val="00043D9D"/>
    <w:rsid w:val="00060124"/>
    <w:rsid w:val="000723E7"/>
    <w:rsid w:val="000B434E"/>
    <w:rsid w:val="000C23D4"/>
    <w:rsid w:val="000D4280"/>
    <w:rsid w:val="001156AE"/>
    <w:rsid w:val="00127A77"/>
    <w:rsid w:val="001473D1"/>
    <w:rsid w:val="00151572"/>
    <w:rsid w:val="00161287"/>
    <w:rsid w:val="0016528D"/>
    <w:rsid w:val="00182DB5"/>
    <w:rsid w:val="001857FC"/>
    <w:rsid w:val="00190692"/>
    <w:rsid w:val="001B0F88"/>
    <w:rsid w:val="001E33E0"/>
    <w:rsid w:val="001E57D5"/>
    <w:rsid w:val="001F02D7"/>
    <w:rsid w:val="00235697"/>
    <w:rsid w:val="0027267D"/>
    <w:rsid w:val="002837BE"/>
    <w:rsid w:val="002D06F7"/>
    <w:rsid w:val="002D47BD"/>
    <w:rsid w:val="002E6182"/>
    <w:rsid w:val="00300C52"/>
    <w:rsid w:val="00315E78"/>
    <w:rsid w:val="00315EF7"/>
    <w:rsid w:val="00323A59"/>
    <w:rsid w:val="00351F7A"/>
    <w:rsid w:val="00360E40"/>
    <w:rsid w:val="00372238"/>
    <w:rsid w:val="003745D7"/>
    <w:rsid w:val="003C2BAE"/>
    <w:rsid w:val="003E1A60"/>
    <w:rsid w:val="003E475C"/>
    <w:rsid w:val="00402EE5"/>
    <w:rsid w:val="0042032F"/>
    <w:rsid w:val="004225FB"/>
    <w:rsid w:val="00424DEF"/>
    <w:rsid w:val="00451163"/>
    <w:rsid w:val="004614E0"/>
    <w:rsid w:val="0047412C"/>
    <w:rsid w:val="00476F26"/>
    <w:rsid w:val="00482C95"/>
    <w:rsid w:val="004845A3"/>
    <w:rsid w:val="00487E9D"/>
    <w:rsid w:val="0049288F"/>
    <w:rsid w:val="004A1FAA"/>
    <w:rsid w:val="004A7C06"/>
    <w:rsid w:val="004B1759"/>
    <w:rsid w:val="004B4B36"/>
    <w:rsid w:val="004E2A9D"/>
    <w:rsid w:val="004E62ED"/>
    <w:rsid w:val="004F0CE1"/>
    <w:rsid w:val="0052361F"/>
    <w:rsid w:val="00535A25"/>
    <w:rsid w:val="005375E3"/>
    <w:rsid w:val="005401FA"/>
    <w:rsid w:val="00554F68"/>
    <w:rsid w:val="005604E6"/>
    <w:rsid w:val="00562BB3"/>
    <w:rsid w:val="0056543F"/>
    <w:rsid w:val="00566274"/>
    <w:rsid w:val="00586C1B"/>
    <w:rsid w:val="00596B78"/>
    <w:rsid w:val="00601EB4"/>
    <w:rsid w:val="00615B83"/>
    <w:rsid w:val="00631A77"/>
    <w:rsid w:val="00632F10"/>
    <w:rsid w:val="00633260"/>
    <w:rsid w:val="0066288D"/>
    <w:rsid w:val="006B5E1C"/>
    <w:rsid w:val="006C3C4C"/>
    <w:rsid w:val="006C42BE"/>
    <w:rsid w:val="006F45F7"/>
    <w:rsid w:val="0071378B"/>
    <w:rsid w:val="00754222"/>
    <w:rsid w:val="0078544F"/>
    <w:rsid w:val="007B78A6"/>
    <w:rsid w:val="007C2DA4"/>
    <w:rsid w:val="007E57DD"/>
    <w:rsid w:val="007F384A"/>
    <w:rsid w:val="00840F38"/>
    <w:rsid w:val="0085387A"/>
    <w:rsid w:val="0087588E"/>
    <w:rsid w:val="00875F51"/>
    <w:rsid w:val="00882E82"/>
    <w:rsid w:val="00886D01"/>
    <w:rsid w:val="00893C1A"/>
    <w:rsid w:val="00895F49"/>
    <w:rsid w:val="00900D62"/>
    <w:rsid w:val="0090345F"/>
    <w:rsid w:val="00911DBD"/>
    <w:rsid w:val="009203A7"/>
    <w:rsid w:val="009227CF"/>
    <w:rsid w:val="009860D9"/>
    <w:rsid w:val="009B3964"/>
    <w:rsid w:val="009D07A6"/>
    <w:rsid w:val="00A02835"/>
    <w:rsid w:val="00A17855"/>
    <w:rsid w:val="00A2408C"/>
    <w:rsid w:val="00A31015"/>
    <w:rsid w:val="00A33DB5"/>
    <w:rsid w:val="00A35902"/>
    <w:rsid w:val="00A504E4"/>
    <w:rsid w:val="00AC35F4"/>
    <w:rsid w:val="00AC723B"/>
    <w:rsid w:val="00B06195"/>
    <w:rsid w:val="00B355AA"/>
    <w:rsid w:val="00B35866"/>
    <w:rsid w:val="00B72875"/>
    <w:rsid w:val="00B83129"/>
    <w:rsid w:val="00B865DB"/>
    <w:rsid w:val="00B9115D"/>
    <w:rsid w:val="00B93F43"/>
    <w:rsid w:val="00B961CB"/>
    <w:rsid w:val="00BB018E"/>
    <w:rsid w:val="00BB0769"/>
    <w:rsid w:val="00BB2D8E"/>
    <w:rsid w:val="00BB4665"/>
    <w:rsid w:val="00BC13D0"/>
    <w:rsid w:val="00BF03CA"/>
    <w:rsid w:val="00C25031"/>
    <w:rsid w:val="00C34534"/>
    <w:rsid w:val="00C3675B"/>
    <w:rsid w:val="00C55247"/>
    <w:rsid w:val="00C556B5"/>
    <w:rsid w:val="00C67317"/>
    <w:rsid w:val="00C74033"/>
    <w:rsid w:val="00C759E9"/>
    <w:rsid w:val="00C7642B"/>
    <w:rsid w:val="00C80C2A"/>
    <w:rsid w:val="00C861BC"/>
    <w:rsid w:val="00C94488"/>
    <w:rsid w:val="00CA45EC"/>
    <w:rsid w:val="00CB2BEE"/>
    <w:rsid w:val="00CB2F36"/>
    <w:rsid w:val="00CD51E5"/>
    <w:rsid w:val="00D01F2E"/>
    <w:rsid w:val="00D0225F"/>
    <w:rsid w:val="00D25488"/>
    <w:rsid w:val="00D254C7"/>
    <w:rsid w:val="00D2794B"/>
    <w:rsid w:val="00D31442"/>
    <w:rsid w:val="00D52A07"/>
    <w:rsid w:val="00D52ADC"/>
    <w:rsid w:val="00D62CC9"/>
    <w:rsid w:val="00D66284"/>
    <w:rsid w:val="00D66410"/>
    <w:rsid w:val="00D96644"/>
    <w:rsid w:val="00DB734A"/>
    <w:rsid w:val="00DE1A8D"/>
    <w:rsid w:val="00E05D04"/>
    <w:rsid w:val="00E10AA8"/>
    <w:rsid w:val="00E31158"/>
    <w:rsid w:val="00E43D1F"/>
    <w:rsid w:val="00E541B0"/>
    <w:rsid w:val="00E65BFE"/>
    <w:rsid w:val="00E67136"/>
    <w:rsid w:val="00E75BC8"/>
    <w:rsid w:val="00E82E06"/>
    <w:rsid w:val="00E90068"/>
    <w:rsid w:val="00E91448"/>
    <w:rsid w:val="00EA1BA3"/>
    <w:rsid w:val="00EB3CFB"/>
    <w:rsid w:val="00EB44C9"/>
    <w:rsid w:val="00EC46A2"/>
    <w:rsid w:val="00ED1BAD"/>
    <w:rsid w:val="00EE1D75"/>
    <w:rsid w:val="00EE359B"/>
    <w:rsid w:val="00EF4166"/>
    <w:rsid w:val="00F047E1"/>
    <w:rsid w:val="00F11EDE"/>
    <w:rsid w:val="00F1474B"/>
    <w:rsid w:val="00F17694"/>
    <w:rsid w:val="00F44BC1"/>
    <w:rsid w:val="00F479E3"/>
    <w:rsid w:val="00F51774"/>
    <w:rsid w:val="00F56C7C"/>
    <w:rsid w:val="00F57861"/>
    <w:rsid w:val="00F773DC"/>
    <w:rsid w:val="00FB1013"/>
    <w:rsid w:val="00FB7DA2"/>
    <w:rsid w:val="00FD3DCC"/>
    <w:rsid w:val="00FD4644"/>
    <w:rsid w:val="00FF4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F287F"/>
  <w15:docId w15:val="{A7287696-039D-4911-AF4C-FA776C0F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44C9"/>
    <w:rPr>
      <w:b/>
      <w:bCs/>
    </w:rPr>
  </w:style>
  <w:style w:type="character" w:customStyle="1" w:styleId="apple-converted-space">
    <w:name w:val="apple-converted-space"/>
    <w:basedOn w:val="DefaultParagraphFont"/>
    <w:rsid w:val="00EB44C9"/>
  </w:style>
  <w:style w:type="table" w:styleId="TableGrid">
    <w:name w:val="Table Grid"/>
    <w:basedOn w:val="TableNormal"/>
    <w:uiPriority w:val="39"/>
    <w:rsid w:val="00EB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02835"/>
    <w:pPr>
      <w:ind w:left="720"/>
      <w:contextualSpacing/>
    </w:pPr>
  </w:style>
  <w:style w:type="paragraph" w:styleId="Title">
    <w:name w:val="Title"/>
    <w:basedOn w:val="Normal"/>
    <w:link w:val="TitleChar"/>
    <w:uiPriority w:val="99"/>
    <w:qFormat/>
    <w:rsid w:val="00043D9D"/>
    <w:pPr>
      <w:spacing w:after="0" w:line="240" w:lineRule="auto"/>
      <w:jc w:val="center"/>
    </w:pPr>
    <w:rPr>
      <w:rFonts w:ascii="Comic Sans MS" w:eastAsia="Times New Roman" w:hAnsi="Comic Sans MS" w:cs="Times New Roman"/>
      <w:sz w:val="28"/>
      <w:szCs w:val="24"/>
    </w:rPr>
  </w:style>
  <w:style w:type="character" w:customStyle="1" w:styleId="TitleChar">
    <w:name w:val="Title Char"/>
    <w:basedOn w:val="DefaultParagraphFont"/>
    <w:link w:val="Title"/>
    <w:uiPriority w:val="99"/>
    <w:rsid w:val="00043D9D"/>
    <w:rPr>
      <w:rFonts w:ascii="Comic Sans MS" w:eastAsia="Times New Roman" w:hAnsi="Comic Sans MS" w:cs="Times New Roman"/>
      <w:sz w:val="28"/>
      <w:szCs w:val="24"/>
    </w:rPr>
  </w:style>
  <w:style w:type="paragraph" w:styleId="Header">
    <w:name w:val="header"/>
    <w:basedOn w:val="Normal"/>
    <w:link w:val="HeaderChar"/>
    <w:uiPriority w:val="99"/>
    <w:unhideWhenUsed/>
    <w:rsid w:val="00AC7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3B"/>
  </w:style>
  <w:style w:type="paragraph" w:styleId="Footer">
    <w:name w:val="footer"/>
    <w:basedOn w:val="Normal"/>
    <w:link w:val="FooterChar"/>
    <w:uiPriority w:val="99"/>
    <w:unhideWhenUsed/>
    <w:rsid w:val="00AC7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3B"/>
  </w:style>
  <w:style w:type="character" w:styleId="Hyperlink">
    <w:name w:val="Hyperlink"/>
    <w:basedOn w:val="DefaultParagraphFont"/>
    <w:uiPriority w:val="99"/>
    <w:unhideWhenUsed/>
    <w:rsid w:val="00D254C7"/>
    <w:rPr>
      <w:strike w:val="0"/>
      <w:dstrike w:val="0"/>
      <w:color w:val="000066"/>
      <w:u w:val="none"/>
      <w:effect w:val="none"/>
    </w:rPr>
  </w:style>
  <w:style w:type="paragraph" w:styleId="BalloonText">
    <w:name w:val="Balloon Text"/>
    <w:basedOn w:val="Normal"/>
    <w:link w:val="BalloonTextChar"/>
    <w:uiPriority w:val="99"/>
    <w:semiHidden/>
    <w:unhideWhenUsed/>
    <w:rsid w:val="00D5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DC"/>
    <w:rPr>
      <w:rFonts w:ascii="Tahoma" w:hAnsi="Tahoma" w:cs="Tahoma"/>
      <w:sz w:val="16"/>
      <w:szCs w:val="16"/>
    </w:rPr>
  </w:style>
  <w:style w:type="paragraph" w:styleId="NormalWeb">
    <w:name w:val="Normal (Web)"/>
    <w:basedOn w:val="Normal"/>
    <w:uiPriority w:val="99"/>
    <w:unhideWhenUsed/>
    <w:rsid w:val="00E900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Number">
    <w:name w:val="SOL Number"/>
    <w:basedOn w:val="Normal"/>
    <w:next w:val="Normal"/>
    <w:link w:val="SOLNumberChar"/>
    <w:rsid w:val="00BB4665"/>
    <w:pPr>
      <w:keepLines/>
      <w:spacing w:before="100" w:after="0" w:line="240" w:lineRule="auto"/>
      <w:ind w:left="907" w:hanging="907"/>
    </w:pPr>
    <w:rPr>
      <w:rFonts w:ascii="Times New Roman" w:eastAsia="Times" w:hAnsi="Times New Roman" w:cs="Times New Roman"/>
    </w:rPr>
  </w:style>
  <w:style w:type="paragraph" w:customStyle="1" w:styleId="SOLBullet">
    <w:name w:val="SOL Bullet"/>
    <w:basedOn w:val="Normal"/>
    <w:next w:val="Normal"/>
    <w:rsid w:val="00BB4665"/>
    <w:pPr>
      <w:spacing w:after="0" w:line="240" w:lineRule="auto"/>
      <w:ind w:left="1260" w:hanging="353"/>
    </w:pPr>
    <w:rPr>
      <w:rFonts w:ascii="Times New Roman" w:eastAsia="Times" w:hAnsi="Times New Roman" w:cs="Times New Roman"/>
      <w:szCs w:val="20"/>
    </w:rPr>
  </w:style>
  <w:style w:type="character" w:styleId="CommentReference">
    <w:name w:val="annotation reference"/>
    <w:basedOn w:val="DefaultParagraphFont"/>
    <w:uiPriority w:val="99"/>
    <w:semiHidden/>
    <w:unhideWhenUsed/>
    <w:rsid w:val="00893C1A"/>
    <w:rPr>
      <w:sz w:val="16"/>
      <w:szCs w:val="16"/>
    </w:rPr>
  </w:style>
  <w:style w:type="paragraph" w:styleId="CommentText">
    <w:name w:val="annotation text"/>
    <w:basedOn w:val="Normal"/>
    <w:link w:val="CommentTextChar"/>
    <w:uiPriority w:val="99"/>
    <w:semiHidden/>
    <w:unhideWhenUsed/>
    <w:rsid w:val="00893C1A"/>
    <w:pPr>
      <w:spacing w:line="240" w:lineRule="auto"/>
    </w:pPr>
    <w:rPr>
      <w:sz w:val="20"/>
      <w:szCs w:val="20"/>
    </w:rPr>
  </w:style>
  <w:style w:type="character" w:customStyle="1" w:styleId="CommentTextChar">
    <w:name w:val="Comment Text Char"/>
    <w:basedOn w:val="DefaultParagraphFont"/>
    <w:link w:val="CommentText"/>
    <w:uiPriority w:val="99"/>
    <w:semiHidden/>
    <w:rsid w:val="00893C1A"/>
    <w:rPr>
      <w:sz w:val="20"/>
      <w:szCs w:val="20"/>
    </w:rPr>
  </w:style>
  <w:style w:type="paragraph" w:styleId="CommentSubject">
    <w:name w:val="annotation subject"/>
    <w:basedOn w:val="CommentText"/>
    <w:next w:val="CommentText"/>
    <w:link w:val="CommentSubjectChar"/>
    <w:uiPriority w:val="99"/>
    <w:semiHidden/>
    <w:unhideWhenUsed/>
    <w:rsid w:val="00893C1A"/>
    <w:rPr>
      <w:b/>
      <w:bCs/>
    </w:rPr>
  </w:style>
  <w:style w:type="character" w:customStyle="1" w:styleId="CommentSubjectChar">
    <w:name w:val="Comment Subject Char"/>
    <w:basedOn w:val="CommentTextChar"/>
    <w:link w:val="CommentSubject"/>
    <w:uiPriority w:val="99"/>
    <w:semiHidden/>
    <w:rsid w:val="00893C1A"/>
    <w:rPr>
      <w:b/>
      <w:bCs/>
      <w:sz w:val="20"/>
      <w:szCs w:val="20"/>
    </w:rPr>
  </w:style>
  <w:style w:type="character" w:customStyle="1" w:styleId="st1">
    <w:name w:val="st1"/>
    <w:basedOn w:val="DefaultParagraphFont"/>
    <w:rsid w:val="00060124"/>
  </w:style>
  <w:style w:type="character" w:customStyle="1" w:styleId="SOLNumberChar">
    <w:name w:val="SOL Number Char"/>
    <w:link w:val="SOLNumber"/>
    <w:rsid w:val="00F44BC1"/>
    <w:rPr>
      <w:rFonts w:ascii="Times New Roman" w:eastAsia="Times"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6365">
      <w:bodyDiv w:val="1"/>
      <w:marLeft w:val="0"/>
      <w:marRight w:val="0"/>
      <w:marTop w:val="0"/>
      <w:marBottom w:val="0"/>
      <w:divBdr>
        <w:top w:val="none" w:sz="0" w:space="0" w:color="auto"/>
        <w:left w:val="none" w:sz="0" w:space="0" w:color="auto"/>
        <w:bottom w:val="none" w:sz="0" w:space="0" w:color="auto"/>
        <w:right w:val="none" w:sz="0" w:space="0" w:color="auto"/>
      </w:divBdr>
    </w:div>
    <w:div w:id="656571062">
      <w:bodyDiv w:val="1"/>
      <w:marLeft w:val="0"/>
      <w:marRight w:val="0"/>
      <w:marTop w:val="0"/>
      <w:marBottom w:val="0"/>
      <w:divBdr>
        <w:top w:val="none" w:sz="0" w:space="0" w:color="auto"/>
        <w:left w:val="none" w:sz="0" w:space="0" w:color="auto"/>
        <w:bottom w:val="none" w:sz="0" w:space="0" w:color="auto"/>
        <w:right w:val="none" w:sz="0" w:space="0" w:color="auto"/>
      </w:divBdr>
    </w:div>
    <w:div w:id="686560645">
      <w:bodyDiv w:val="1"/>
      <w:marLeft w:val="0"/>
      <w:marRight w:val="0"/>
      <w:marTop w:val="0"/>
      <w:marBottom w:val="0"/>
      <w:divBdr>
        <w:top w:val="none" w:sz="0" w:space="0" w:color="auto"/>
        <w:left w:val="none" w:sz="0" w:space="0" w:color="auto"/>
        <w:bottom w:val="none" w:sz="0" w:space="0" w:color="auto"/>
        <w:right w:val="none" w:sz="0" w:space="0" w:color="auto"/>
      </w:divBdr>
    </w:div>
    <w:div w:id="940723395">
      <w:bodyDiv w:val="1"/>
      <w:marLeft w:val="0"/>
      <w:marRight w:val="0"/>
      <w:marTop w:val="0"/>
      <w:marBottom w:val="0"/>
      <w:divBdr>
        <w:top w:val="none" w:sz="0" w:space="0" w:color="auto"/>
        <w:left w:val="none" w:sz="0" w:space="0" w:color="auto"/>
        <w:bottom w:val="none" w:sz="0" w:space="0" w:color="auto"/>
        <w:right w:val="none" w:sz="0" w:space="0" w:color="auto"/>
      </w:divBdr>
      <w:divsChild>
        <w:div w:id="118571217">
          <w:marLeft w:val="0"/>
          <w:marRight w:val="0"/>
          <w:marTop w:val="0"/>
          <w:marBottom w:val="0"/>
          <w:divBdr>
            <w:top w:val="none" w:sz="0" w:space="0" w:color="auto"/>
            <w:left w:val="none" w:sz="0" w:space="0" w:color="auto"/>
            <w:bottom w:val="none" w:sz="0" w:space="0" w:color="auto"/>
            <w:right w:val="none" w:sz="0" w:space="0" w:color="auto"/>
          </w:divBdr>
          <w:divsChild>
            <w:div w:id="463040617">
              <w:marLeft w:val="0"/>
              <w:marRight w:val="0"/>
              <w:marTop w:val="0"/>
              <w:marBottom w:val="0"/>
              <w:divBdr>
                <w:top w:val="none" w:sz="0" w:space="0" w:color="auto"/>
                <w:left w:val="none" w:sz="0" w:space="0" w:color="auto"/>
                <w:bottom w:val="none" w:sz="0" w:space="0" w:color="auto"/>
                <w:right w:val="none" w:sz="0" w:space="0" w:color="auto"/>
              </w:divBdr>
              <w:divsChild>
                <w:div w:id="1002123818">
                  <w:marLeft w:val="0"/>
                  <w:marRight w:val="0"/>
                  <w:marTop w:val="0"/>
                  <w:marBottom w:val="0"/>
                  <w:divBdr>
                    <w:top w:val="none" w:sz="0" w:space="0" w:color="auto"/>
                    <w:left w:val="none" w:sz="0" w:space="0" w:color="auto"/>
                    <w:bottom w:val="none" w:sz="0" w:space="0" w:color="auto"/>
                    <w:right w:val="none" w:sz="0" w:space="0" w:color="auto"/>
                  </w:divBdr>
                  <w:divsChild>
                    <w:div w:id="798571736">
                      <w:marLeft w:val="0"/>
                      <w:marRight w:val="0"/>
                      <w:marTop w:val="0"/>
                      <w:marBottom w:val="0"/>
                      <w:divBdr>
                        <w:top w:val="none" w:sz="0" w:space="0" w:color="auto"/>
                        <w:left w:val="none" w:sz="0" w:space="0" w:color="auto"/>
                        <w:bottom w:val="none" w:sz="0" w:space="0" w:color="auto"/>
                        <w:right w:val="none" w:sz="0" w:space="0" w:color="auto"/>
                      </w:divBdr>
                      <w:divsChild>
                        <w:div w:id="860164772">
                          <w:marLeft w:val="0"/>
                          <w:marRight w:val="0"/>
                          <w:marTop w:val="0"/>
                          <w:marBottom w:val="0"/>
                          <w:divBdr>
                            <w:top w:val="none" w:sz="0" w:space="0" w:color="auto"/>
                            <w:left w:val="none" w:sz="0" w:space="0" w:color="auto"/>
                            <w:bottom w:val="none" w:sz="0" w:space="0" w:color="auto"/>
                            <w:right w:val="none" w:sz="0" w:space="0" w:color="auto"/>
                          </w:divBdr>
                          <w:divsChild>
                            <w:div w:id="1102068291">
                              <w:marLeft w:val="0"/>
                              <w:marRight w:val="0"/>
                              <w:marTop w:val="0"/>
                              <w:marBottom w:val="0"/>
                              <w:divBdr>
                                <w:top w:val="none" w:sz="0" w:space="0" w:color="auto"/>
                                <w:left w:val="none" w:sz="0" w:space="0" w:color="auto"/>
                                <w:bottom w:val="none" w:sz="0" w:space="0" w:color="auto"/>
                                <w:right w:val="none" w:sz="0" w:space="0" w:color="auto"/>
                              </w:divBdr>
                              <w:divsChild>
                                <w:div w:id="100999292">
                                  <w:marLeft w:val="0"/>
                                  <w:marRight w:val="0"/>
                                  <w:marTop w:val="0"/>
                                  <w:marBottom w:val="0"/>
                                  <w:divBdr>
                                    <w:top w:val="none" w:sz="0" w:space="0" w:color="auto"/>
                                    <w:left w:val="none" w:sz="0" w:space="0" w:color="auto"/>
                                    <w:bottom w:val="none" w:sz="0" w:space="0" w:color="auto"/>
                                    <w:right w:val="none" w:sz="0" w:space="0" w:color="auto"/>
                                  </w:divBdr>
                                  <w:divsChild>
                                    <w:div w:id="212667206">
                                      <w:marLeft w:val="0"/>
                                      <w:marRight w:val="0"/>
                                      <w:marTop w:val="0"/>
                                      <w:marBottom w:val="0"/>
                                      <w:divBdr>
                                        <w:top w:val="none" w:sz="0" w:space="0" w:color="auto"/>
                                        <w:left w:val="none" w:sz="0" w:space="0" w:color="auto"/>
                                        <w:bottom w:val="none" w:sz="0" w:space="0" w:color="auto"/>
                                        <w:right w:val="none" w:sz="0" w:space="0" w:color="auto"/>
                                      </w:divBdr>
                                      <w:divsChild>
                                        <w:div w:id="6573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606994">
      <w:bodyDiv w:val="1"/>
      <w:marLeft w:val="0"/>
      <w:marRight w:val="0"/>
      <w:marTop w:val="0"/>
      <w:marBottom w:val="0"/>
      <w:divBdr>
        <w:top w:val="none" w:sz="0" w:space="0" w:color="auto"/>
        <w:left w:val="none" w:sz="0" w:space="0" w:color="auto"/>
        <w:bottom w:val="none" w:sz="0" w:space="0" w:color="auto"/>
        <w:right w:val="none" w:sz="0" w:space="0" w:color="auto"/>
      </w:divBdr>
    </w:div>
    <w:div w:id="1614940038">
      <w:bodyDiv w:val="1"/>
      <w:marLeft w:val="0"/>
      <w:marRight w:val="0"/>
      <w:marTop w:val="0"/>
      <w:marBottom w:val="0"/>
      <w:divBdr>
        <w:top w:val="none" w:sz="0" w:space="0" w:color="auto"/>
        <w:left w:val="none" w:sz="0" w:space="0" w:color="auto"/>
        <w:bottom w:val="none" w:sz="0" w:space="0" w:color="auto"/>
        <w:right w:val="none" w:sz="0" w:space="0" w:color="auto"/>
      </w:divBdr>
    </w:div>
    <w:div w:id="1645936787">
      <w:bodyDiv w:val="1"/>
      <w:marLeft w:val="0"/>
      <w:marRight w:val="0"/>
      <w:marTop w:val="0"/>
      <w:marBottom w:val="0"/>
      <w:divBdr>
        <w:top w:val="none" w:sz="0" w:space="0" w:color="auto"/>
        <w:left w:val="none" w:sz="0" w:space="0" w:color="auto"/>
        <w:bottom w:val="none" w:sz="0" w:space="0" w:color="auto"/>
        <w:right w:val="none" w:sz="0" w:space="0" w:color="auto"/>
      </w:divBdr>
    </w:div>
    <w:div w:id="1712457161">
      <w:bodyDiv w:val="1"/>
      <w:marLeft w:val="0"/>
      <w:marRight w:val="0"/>
      <w:marTop w:val="0"/>
      <w:marBottom w:val="0"/>
      <w:divBdr>
        <w:top w:val="none" w:sz="0" w:space="0" w:color="auto"/>
        <w:left w:val="none" w:sz="0" w:space="0" w:color="auto"/>
        <w:bottom w:val="none" w:sz="0" w:space="0" w:color="auto"/>
        <w:right w:val="none" w:sz="0" w:space="0" w:color="auto"/>
      </w:divBdr>
    </w:div>
    <w:div w:id="1725375110">
      <w:bodyDiv w:val="1"/>
      <w:marLeft w:val="0"/>
      <w:marRight w:val="0"/>
      <w:marTop w:val="0"/>
      <w:marBottom w:val="0"/>
      <w:divBdr>
        <w:top w:val="none" w:sz="0" w:space="0" w:color="auto"/>
        <w:left w:val="none" w:sz="0" w:space="0" w:color="auto"/>
        <w:bottom w:val="none" w:sz="0" w:space="0" w:color="auto"/>
        <w:right w:val="none" w:sz="0" w:space="0" w:color="auto"/>
      </w:divBdr>
    </w:div>
    <w:div w:id="17450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mTfJtJkWN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E83A-4F47-4452-821A-0E3D2756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 Econed</dc:creator>
  <cp:lastModifiedBy>Stover, Lynne - stoverlf</cp:lastModifiedBy>
  <cp:revision>2</cp:revision>
  <cp:lastPrinted>2015-07-19T19:54:00Z</cp:lastPrinted>
  <dcterms:created xsi:type="dcterms:W3CDTF">2023-02-28T02:30:00Z</dcterms:created>
  <dcterms:modified xsi:type="dcterms:W3CDTF">2023-02-28T02:30:00Z</dcterms:modified>
</cp:coreProperties>
</file>