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1E5" w:rsidP="552B2573" w:rsidRDefault="00FB01E5" w14:paraId="60E73012" w14:textId="4F1A9E77">
      <w:pPr>
        <w:jc w:val="center"/>
      </w:pPr>
      <w:r w:rsidRPr="552B2573" w:rsidR="00FB01E5">
        <w:rPr>
          <w:b w:val="1"/>
          <w:bCs w:val="1"/>
        </w:rPr>
        <w:t>EXIT TICKET</w:t>
      </w:r>
    </w:p>
    <w:p w:rsidR="00FB01E5" w:rsidP="00FB01E5" w:rsidRDefault="00FB01E5" w14:paraId="57B3AAE7" w14:textId="264138A2">
      <w:pPr>
        <w:pStyle w:val="ListParagraph"/>
        <w:numPr>
          <w:ilvl w:val="0"/>
          <w:numId w:val="1"/>
        </w:numPr>
      </w:pPr>
      <w:r>
        <w:t>To save money, you go online to purchase a movie ticket for $10.  Before you leave for the movie, a friend invites you to the local pizza place where they have $5 special for two pieces of pizza and a soda.  If you decide to go to the pizza place instead of the movie, what is your opportunity cost?</w:t>
      </w:r>
    </w:p>
    <w:p w:rsidR="00FB01E5" w:rsidP="00FB01E5" w:rsidRDefault="00FB01E5" w14:paraId="2F266D4E" w14:textId="703C03A1">
      <w:pPr>
        <w:pStyle w:val="ListParagraph"/>
      </w:pPr>
    </w:p>
    <w:p w:rsidR="00FB01E5" w:rsidP="00FB01E5" w:rsidRDefault="00FB01E5" w14:paraId="49641D77" w14:textId="7B3F9636">
      <w:pPr>
        <w:pStyle w:val="ListParagraph"/>
        <w:numPr>
          <w:ilvl w:val="0"/>
          <w:numId w:val="2"/>
        </w:numPr>
      </w:pPr>
      <w:r>
        <w:t>The $5 meal plus the $10 ticket</w:t>
      </w:r>
    </w:p>
    <w:p w:rsidR="00FB01E5" w:rsidP="00FB01E5" w:rsidRDefault="00FB01E5" w14:paraId="51728D80" w14:textId="12F2C8B1">
      <w:pPr>
        <w:pStyle w:val="ListParagraph"/>
        <w:numPr>
          <w:ilvl w:val="0"/>
          <w:numId w:val="2"/>
        </w:numPr>
      </w:pPr>
      <w:r>
        <w:t>The $5 meal plus the $10 plus the value of your time spent at dinner</w:t>
      </w:r>
    </w:p>
    <w:p w:rsidR="00FB01E5" w:rsidP="00FB01E5" w:rsidRDefault="00D30841" w14:paraId="0709ED3F" w14:textId="3823CF52">
      <w:pPr>
        <w:pStyle w:val="ListParagraph"/>
        <w:numPr>
          <w:ilvl w:val="0"/>
          <w:numId w:val="2"/>
        </w:numPr>
      </w:pPr>
      <w:r>
        <w:t>The $5 meal plus the value of your time spent at dinner</w:t>
      </w:r>
    </w:p>
    <w:p w:rsidR="00D30841" w:rsidP="00FB01E5" w:rsidRDefault="00D30841" w14:paraId="50D54E4F" w14:textId="3869DFDC">
      <w:pPr>
        <w:pStyle w:val="ListParagraph"/>
        <w:numPr>
          <w:ilvl w:val="0"/>
          <w:numId w:val="2"/>
        </w:numPr>
      </w:pPr>
      <w:r>
        <w:t>The $10 ticket plus the value of your time spent at dinner</w:t>
      </w:r>
    </w:p>
    <w:p w:rsidR="00D30841" w:rsidP="00D30841" w:rsidRDefault="00D30841" w14:paraId="50BDC8EC" w14:textId="41BBA6E2"/>
    <w:p w:rsidR="00D30841" w:rsidP="00D30841" w:rsidRDefault="00D30841" w14:paraId="3D12CD2A" w14:textId="144D5D84">
      <w:pPr>
        <w:pStyle w:val="ListParagraph"/>
        <w:numPr>
          <w:ilvl w:val="0"/>
          <w:numId w:val="1"/>
        </w:numPr>
      </w:pPr>
      <w:r>
        <w:t xml:space="preserve">The first cookie I consume provides me with a marginal benefit of $1.50.  When I consume a second, I get a marginal benefit of </w:t>
      </w:r>
      <w:r w:rsidR="0042416C">
        <w:t>$1.20.  The third, fourth, and fifth cookie provide me with a marginal benefit of $1.10, $1.05, and $0.95, respectively.  If each cookie costs $1.00, how many cookies should I consume?</w:t>
      </w:r>
    </w:p>
    <w:p w:rsidR="0042416C" w:rsidP="0042416C" w:rsidRDefault="0042416C" w14:paraId="77095D3A" w14:textId="4EF0D487">
      <w:pPr>
        <w:pStyle w:val="ListParagraph"/>
        <w:numPr>
          <w:ilvl w:val="0"/>
          <w:numId w:val="4"/>
        </w:numPr>
      </w:pPr>
      <w:r>
        <w:t>2</w:t>
      </w:r>
    </w:p>
    <w:p w:rsidR="0042416C" w:rsidP="0042416C" w:rsidRDefault="0042416C" w14:paraId="08163090" w14:textId="1915A5C5">
      <w:pPr>
        <w:pStyle w:val="ListParagraph"/>
        <w:numPr>
          <w:ilvl w:val="0"/>
          <w:numId w:val="4"/>
        </w:numPr>
      </w:pPr>
      <w:r>
        <w:t>3</w:t>
      </w:r>
    </w:p>
    <w:p w:rsidR="0042416C" w:rsidP="0042416C" w:rsidRDefault="0042416C" w14:paraId="6E854816" w14:textId="3DED8CBE">
      <w:pPr>
        <w:pStyle w:val="ListParagraph"/>
        <w:numPr>
          <w:ilvl w:val="0"/>
          <w:numId w:val="4"/>
        </w:numPr>
      </w:pPr>
      <w:r>
        <w:t>4</w:t>
      </w:r>
    </w:p>
    <w:p w:rsidR="0042416C" w:rsidP="0042416C" w:rsidRDefault="0042416C" w14:paraId="5D3D26FE" w14:textId="437912E0">
      <w:pPr>
        <w:pStyle w:val="ListParagraph"/>
        <w:numPr>
          <w:ilvl w:val="0"/>
          <w:numId w:val="4"/>
        </w:numPr>
      </w:pPr>
      <w:r>
        <w:t>5</w:t>
      </w:r>
    </w:p>
    <w:p w:rsidR="0042416C" w:rsidP="0042416C" w:rsidRDefault="0042416C" w14:paraId="0999E7D7" w14:textId="705FE6D7"/>
    <w:p w:rsidR="0042416C" w:rsidP="0042416C" w:rsidRDefault="0042416C" w14:paraId="2A27A7BD" w14:textId="384CC585">
      <w:pPr>
        <w:pStyle w:val="ListParagraph"/>
        <w:numPr>
          <w:ilvl w:val="0"/>
          <w:numId w:val="1"/>
        </w:numPr>
      </w:pPr>
      <w:r>
        <w:t>If the marginal benefit is greater than the marginal cost, then:</w:t>
      </w:r>
    </w:p>
    <w:p w:rsidR="0042416C" w:rsidP="0042416C" w:rsidRDefault="0042416C" w14:paraId="74424226" w14:textId="2CF0ACE8">
      <w:pPr>
        <w:pStyle w:val="ListParagraph"/>
      </w:pPr>
    </w:p>
    <w:p w:rsidR="0042416C" w:rsidP="0042416C" w:rsidRDefault="0042416C" w14:paraId="282618EC" w14:textId="5DEF27B5">
      <w:pPr>
        <w:pStyle w:val="ListParagraph"/>
        <w:numPr>
          <w:ilvl w:val="0"/>
          <w:numId w:val="5"/>
        </w:numPr>
      </w:pPr>
      <w:r>
        <w:t>The next step should not be taken</w:t>
      </w:r>
    </w:p>
    <w:p w:rsidR="0042416C" w:rsidP="0042416C" w:rsidRDefault="0042416C" w14:paraId="3AD33F7E" w14:textId="7BEBE147">
      <w:pPr>
        <w:pStyle w:val="ListParagraph"/>
        <w:numPr>
          <w:ilvl w:val="0"/>
          <w:numId w:val="5"/>
        </w:numPr>
      </w:pPr>
      <w:r>
        <w:t>The next step should be taken</w:t>
      </w:r>
    </w:p>
    <w:p w:rsidR="0042416C" w:rsidP="0042416C" w:rsidRDefault="00820B49" w14:paraId="232E52E9" w14:textId="2FFCAF7E">
      <w:pPr>
        <w:pStyle w:val="ListParagraph"/>
        <w:numPr>
          <w:ilvl w:val="0"/>
          <w:numId w:val="5"/>
        </w:numPr>
      </w:pPr>
      <w:r>
        <w:t>The consumer is indifferent about taking the next step</w:t>
      </w:r>
    </w:p>
    <w:p w:rsidR="00820B49" w:rsidP="0042416C" w:rsidRDefault="00820B49" w14:paraId="0BE53CA3" w14:textId="6C311461">
      <w:pPr>
        <w:pStyle w:val="ListParagraph"/>
        <w:numPr>
          <w:ilvl w:val="0"/>
          <w:numId w:val="5"/>
        </w:numPr>
      </w:pPr>
      <w:r>
        <w:t>There is not enough information provided to determine what the consumer should do</w:t>
      </w:r>
    </w:p>
    <w:p w:rsidR="0042416C" w:rsidP="0042416C" w:rsidRDefault="0042416C" w14:paraId="013CA92B" w14:textId="4B3E1F8F"/>
    <w:p w:rsidR="00820B49" w:rsidP="00820B49" w:rsidRDefault="00820B49" w14:paraId="294D931B" w14:textId="52D2A968">
      <w:pPr>
        <w:pStyle w:val="ListParagraph"/>
        <w:numPr>
          <w:ilvl w:val="0"/>
          <w:numId w:val="1"/>
        </w:numPr>
      </w:pPr>
      <w:r>
        <w:t>The ___________ of a choice is the benefit of the choice (measured in dollars) minus its cost.</w:t>
      </w:r>
    </w:p>
    <w:p w:rsidR="00820B49" w:rsidP="00820B49" w:rsidRDefault="00820B49" w14:paraId="76B9D2D2" w14:textId="51BA95FB">
      <w:pPr>
        <w:pStyle w:val="ListParagraph"/>
      </w:pPr>
    </w:p>
    <w:p w:rsidR="00820B49" w:rsidP="00820B49" w:rsidRDefault="00820B49" w14:paraId="7E189240" w14:textId="1F7F6FB8">
      <w:pPr>
        <w:pStyle w:val="ListParagraph"/>
        <w:numPr>
          <w:ilvl w:val="0"/>
          <w:numId w:val="7"/>
        </w:numPr>
      </w:pPr>
      <w:r>
        <w:t>Opportunity cost</w:t>
      </w:r>
    </w:p>
    <w:p w:rsidR="00820B49" w:rsidP="00820B49" w:rsidRDefault="00820B49" w14:paraId="76EDAA53" w14:textId="46A0F5C7">
      <w:pPr>
        <w:pStyle w:val="ListParagraph"/>
        <w:numPr>
          <w:ilvl w:val="0"/>
          <w:numId w:val="7"/>
        </w:numPr>
      </w:pPr>
      <w:r>
        <w:t>Marginal benefit</w:t>
      </w:r>
    </w:p>
    <w:p w:rsidR="00820B49" w:rsidP="00820B49" w:rsidRDefault="00820B49" w14:paraId="2801A80A" w14:textId="1BDD14D0">
      <w:pPr>
        <w:pStyle w:val="ListParagraph"/>
        <w:numPr>
          <w:ilvl w:val="0"/>
          <w:numId w:val="7"/>
        </w:numPr>
      </w:pPr>
      <w:r>
        <w:t>Marginal cost</w:t>
      </w:r>
    </w:p>
    <w:p w:rsidR="00820B49" w:rsidP="00820B49" w:rsidRDefault="00820B49" w14:paraId="0B742690" w14:textId="4062052E">
      <w:pPr>
        <w:pStyle w:val="ListParagraph"/>
        <w:numPr>
          <w:ilvl w:val="0"/>
          <w:numId w:val="7"/>
        </w:numPr>
      </w:pPr>
      <w:r>
        <w:t>Net benefit</w:t>
      </w:r>
    </w:p>
    <w:p w:rsidR="00820B49" w:rsidP="00820B49" w:rsidRDefault="00820B49" w14:paraId="0B6D813E" w14:textId="77777777"/>
    <w:p w:rsidR="00820B49" w:rsidP="0042416C" w:rsidRDefault="00820B49" w14:paraId="5721A466" w14:textId="40ACB16D"/>
    <w:p w:rsidR="552B2573" w:rsidP="552B2573" w:rsidRDefault="552B2573" w14:paraId="48A4E540" w14:textId="77736372">
      <w:pPr>
        <w:pStyle w:val="Normal"/>
      </w:pPr>
    </w:p>
    <w:p w:rsidR="552B2573" w:rsidP="552B2573" w:rsidRDefault="552B2573" w14:paraId="76D253BE" w14:textId="358E06AF">
      <w:pPr>
        <w:pStyle w:val="Normal"/>
      </w:pPr>
    </w:p>
    <w:p w:rsidR="552B2573" w:rsidP="552B2573" w:rsidRDefault="552B2573" w14:paraId="13E1AD34" w14:textId="2D07C972">
      <w:pPr>
        <w:pStyle w:val="Normal"/>
      </w:pPr>
    </w:p>
    <w:p w:rsidR="6CE4EA44" w:rsidP="552B2573" w:rsidRDefault="6CE4EA44" w14:paraId="78EAE6A2" w14:textId="112FD112">
      <w:pPr>
        <w:pStyle w:val="Normal"/>
      </w:pPr>
      <w:r w:rsidR="6CE4EA44">
        <w:rPr/>
        <w:t>ANSWERS</w:t>
      </w:r>
    </w:p>
    <w:p w:rsidR="00820B49" w:rsidP="0042416C" w:rsidRDefault="00820B49" w14:paraId="3C1F6A4E" w14:textId="1C3E05A9"/>
    <w:p w:rsidR="00820B49" w:rsidP="00820B49" w:rsidRDefault="00820B49" w14:paraId="05929816" w14:textId="77777777">
      <w:pPr>
        <w:pStyle w:val="ListParagraph"/>
        <w:numPr>
          <w:ilvl w:val="0"/>
          <w:numId w:val="6"/>
        </w:numPr>
      </w:pPr>
      <w:r>
        <w:lastRenderedPageBreak/>
        <w:t>Correct answer: C- The cost of the movie ticket is a sunk cost and should not factor into your decision.  The opportunity cost of the pizza dinner is only the $5 you spend and whatever you would have done with your time if you had not gone to dinner.</w:t>
      </w:r>
    </w:p>
    <w:p w:rsidR="00820B49" w:rsidP="00820B49" w:rsidRDefault="00820B49" w14:paraId="126BD746" w14:textId="67BE493E">
      <w:pPr>
        <w:pStyle w:val="ListParagraph"/>
        <w:numPr>
          <w:ilvl w:val="0"/>
          <w:numId w:val="6"/>
        </w:numPr>
      </w:pPr>
      <w:r>
        <w:t>Correct answer: C</w:t>
      </w:r>
    </w:p>
    <w:p w:rsidR="00820B49" w:rsidP="00820B49" w:rsidRDefault="00820B49" w14:paraId="0A0CCF6E" w14:textId="285F3BF3">
      <w:pPr>
        <w:pStyle w:val="ListParagraph"/>
        <w:numPr>
          <w:ilvl w:val="0"/>
          <w:numId w:val="6"/>
        </w:numPr>
      </w:pPr>
      <w:r>
        <w:t>Correct answer: B</w:t>
      </w:r>
    </w:p>
    <w:p w:rsidR="00820B49" w:rsidP="00820B49" w:rsidRDefault="00820B49" w14:paraId="688BA0E8" w14:textId="2316C2A1">
      <w:pPr>
        <w:pStyle w:val="ListParagraph"/>
        <w:numPr>
          <w:ilvl w:val="0"/>
          <w:numId w:val="6"/>
        </w:numPr>
      </w:pPr>
      <w:r>
        <w:t>Correct answer: D</w:t>
      </w:r>
    </w:p>
    <w:p w:rsidR="007604B1" w:rsidP="007604B1" w:rsidRDefault="000A2EAE" w14:paraId="3B356F62" w14:textId="7E848647">
      <w:r>
        <w:t>Source</w:t>
      </w:r>
      <w:r w:rsidR="007604B1">
        <w:t>: Krueger and Anderson. Explorations in Economics (2014).</w:t>
      </w:r>
    </w:p>
    <w:p w:rsidR="0042416C" w:rsidP="0042416C" w:rsidRDefault="0042416C" w14:paraId="7B79819F" w14:textId="62E70DB9"/>
    <w:sectPr w:rsidR="0042416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E565C"/>
    <w:multiLevelType w:val="hybridMultilevel"/>
    <w:tmpl w:val="DD46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A82"/>
    <w:multiLevelType w:val="hybridMultilevel"/>
    <w:tmpl w:val="B1A241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7B340D"/>
    <w:multiLevelType w:val="hybridMultilevel"/>
    <w:tmpl w:val="4C0E138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1A19F5"/>
    <w:multiLevelType w:val="hybridMultilevel"/>
    <w:tmpl w:val="CDFE3362"/>
    <w:lvl w:ilvl="0" w:tplc="D5D04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2403"/>
    <w:multiLevelType w:val="hybridMultilevel"/>
    <w:tmpl w:val="90266E8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0570CF"/>
    <w:multiLevelType w:val="hybridMultilevel"/>
    <w:tmpl w:val="2A045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2138D"/>
    <w:multiLevelType w:val="hybridMultilevel"/>
    <w:tmpl w:val="8B62AB8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E5"/>
    <w:rsid w:val="000A2EAE"/>
    <w:rsid w:val="0042416C"/>
    <w:rsid w:val="004B72FB"/>
    <w:rsid w:val="007604B1"/>
    <w:rsid w:val="00820B49"/>
    <w:rsid w:val="00D30841"/>
    <w:rsid w:val="00FB01E5"/>
    <w:rsid w:val="552B2573"/>
    <w:rsid w:val="6CE4E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6FF7"/>
  <w15:chartTrackingRefBased/>
  <w15:docId w15:val="{7B72ED14-0E23-4C55-9FA1-1150136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15A09-CA35-4D44-8B09-3D0D9EE705C2}"/>
</file>

<file path=customXml/itemProps2.xml><?xml version="1.0" encoding="utf-8"?>
<ds:datastoreItem xmlns:ds="http://schemas.openxmlformats.org/officeDocument/2006/customXml" ds:itemID="{4806C608-C915-4FCF-9D55-4EFF23221EE9}"/>
</file>

<file path=customXml/itemProps3.xml><?xml version="1.0" encoding="utf-8"?>
<ds:datastoreItem xmlns:ds="http://schemas.openxmlformats.org/officeDocument/2006/customXml" ds:itemID="{78D9D5E5-8E0F-4AA7-B357-C1F834010F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Brennan</dc:creator>
  <keywords/>
  <dc:description/>
  <lastModifiedBy>Jarvon Carson</lastModifiedBy>
  <revision>4</revision>
  <dcterms:created xsi:type="dcterms:W3CDTF">2021-03-01T16:17:00.0000000Z</dcterms:created>
  <dcterms:modified xsi:type="dcterms:W3CDTF">2021-03-01T18:40:56.3607462Z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